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9A" w:rsidRPr="0053509A" w:rsidRDefault="0053509A" w:rsidP="0053509A">
      <w:pPr>
        <w:spacing w:before="120" w:after="0" w:line="240" w:lineRule="auto"/>
        <w:ind w:left="6492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   </w:t>
      </w:r>
      <w:r w:rsidRPr="0053509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ОБРАЗЕЦ</w:t>
      </w:r>
      <w:r w:rsidRPr="0053509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 xml:space="preserve"> </w:t>
      </w:r>
      <w:r w:rsidRPr="0053509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>1</w:t>
      </w:r>
    </w:p>
    <w:p w:rsidR="0053509A" w:rsidRPr="0053509A" w:rsidRDefault="0053509A" w:rsidP="0053509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</w:pPr>
    </w:p>
    <w:p w:rsidR="0053509A" w:rsidRPr="0053509A" w:rsidRDefault="0053509A" w:rsidP="0053509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</w:pP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  <w:t>ДО</w:t>
      </w:r>
    </w:p>
    <w:p w:rsidR="0053509A" w:rsidRPr="0053509A" w:rsidRDefault="0053509A" w:rsidP="0053509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bg-BG"/>
        </w:rPr>
      </w:pP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bg-BG" w:eastAsia="bg-BG"/>
        </w:rPr>
        <w:t>У</w:t>
      </w: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  <w:t>СБАЛО ЕАД</w:t>
      </w:r>
    </w:p>
    <w:p w:rsidR="0053509A" w:rsidRPr="0053509A" w:rsidRDefault="0053509A" w:rsidP="0053509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</w:pP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  <w:t xml:space="preserve">УЛ. „ПЛОВДИВСКО ПОЛЕ” № 6 </w:t>
      </w:r>
    </w:p>
    <w:p w:rsidR="0053509A" w:rsidRPr="0053509A" w:rsidRDefault="0053509A" w:rsidP="0053509A">
      <w:pPr>
        <w:shd w:val="clear" w:color="auto" w:fill="FFFFFF"/>
        <w:spacing w:after="36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</w:pP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  <w:t>ГР. СОФИЯ</w:t>
      </w:r>
    </w:p>
    <w:p w:rsidR="0053509A" w:rsidRDefault="0053509A" w:rsidP="0053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ТЕХНИЧЕСКО ПРЕДЛОЖЕНИЕ </w:t>
      </w:r>
    </w:p>
    <w:p w:rsidR="0053509A" w:rsidRDefault="0053509A" w:rsidP="0053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за </w:t>
      </w:r>
    </w:p>
    <w:p w:rsidR="0053509A" w:rsidRDefault="0053509A" w:rsidP="0053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участие в открита процедура за с</w:t>
      </w: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ключване на рамково споразумение за изпълнение на обществена поръчка с предмет „Строително-ремонтни работи в сградния комплекс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УСБАЛО</w:t>
      </w: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ЕАД””.</w:t>
      </w:r>
    </w:p>
    <w:p w:rsidR="00A14655" w:rsidRPr="0053509A" w:rsidRDefault="00A14655" w:rsidP="0053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53509A" w:rsidRPr="0053509A" w:rsidRDefault="0053509A" w:rsidP="0053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Долуподписаният/ата</w:t>
      </w:r>
      <w:r w:rsidR="002064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350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</w:t>
      </w:r>
    </w:p>
    <w:p w:rsidR="0053509A" w:rsidRPr="0053509A" w:rsidRDefault="0053509A" w:rsidP="0053509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(собствено, бащино и фамилно име)</w:t>
      </w:r>
    </w:p>
    <w:p w:rsidR="0053509A" w:rsidRPr="0053509A" w:rsidRDefault="0053509A" w:rsidP="00535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ЕГН__________, лична карта №____________, издадена на ________________от МВР гр._________, с постоянен адрес:________________________________, в качеството си на ___________ на __________________ със седалище и адрес на управление гр.______________________, вписано в Търговския регистър с ЕИК ________________,</w:t>
      </w:r>
    </w:p>
    <w:p w:rsidR="0053509A" w:rsidRPr="0053509A" w:rsidRDefault="0053509A" w:rsidP="00535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тел.: ___________, факс: ___________ и адрес за кореспонденция: __________________,</w:t>
      </w:r>
    </w:p>
    <w:p w:rsidR="0053509A" w:rsidRPr="0053509A" w:rsidRDefault="0053509A" w:rsidP="005350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53509A" w:rsidRPr="0053509A" w:rsidRDefault="0053509A" w:rsidP="005350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53509A" w:rsidRPr="0053509A" w:rsidRDefault="0053509A" w:rsidP="0053509A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УВАЖАЕМИ ДАМИ И ГОСПОДА, </w:t>
      </w:r>
    </w:p>
    <w:p w:rsidR="0053509A" w:rsidRPr="0053509A" w:rsidRDefault="0053509A" w:rsidP="0053509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53509A" w:rsidRDefault="00605613" w:rsidP="00B035F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След като се запознахме</w:t>
      </w:r>
      <w:r w:rsidR="0053509A" w:rsidRPr="0053509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</w:t>
      </w:r>
      <w:r w:rsidR="0053509A"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53509A" w:rsidRPr="005350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документацията на откритата от Вас процедура за възлагане на обществен</w:t>
      </w:r>
      <w:r w:rsidR="00B035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поръчка с предмет: </w:t>
      </w:r>
      <w:r w:rsidR="0053509A" w:rsidRPr="005350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="0053509A" w:rsidRPr="005350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......................</w:t>
      </w:r>
      <w:r w:rsidR="00B035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.</w:t>
      </w:r>
      <w:r w:rsidR="0053509A" w:rsidRPr="005350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....................................</w:t>
      </w:r>
      <w:r w:rsidR="000159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...........................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“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,</w:t>
      </w:r>
      <w:r w:rsidR="00B035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заявяваме </w:t>
      </w:r>
      <w:r w:rsidR="0053509A" w:rsidRPr="0053509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следното:</w:t>
      </w:r>
      <w:r w:rsidR="0053509A" w:rsidRPr="00535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  <w:t xml:space="preserve"> </w:t>
      </w:r>
    </w:p>
    <w:p w:rsidR="00605613" w:rsidRPr="00605613" w:rsidRDefault="00605613" w:rsidP="0060561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Декларираме, че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сме запознати с документацията за участие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в процедурата,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указанията и условията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в нея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и изискванията на ЗОП. Съгласни сме с поставените от Вас условия и ги приемаме без възражения. </w:t>
      </w:r>
    </w:p>
    <w:p w:rsidR="00605613" w:rsidRPr="00605613" w:rsidRDefault="00605613" w:rsidP="0060561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В случай, че</w:t>
      </w:r>
      <w:r w:rsidR="00FC53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бъдем определени за потенциален изпълнител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, ние ще представим всички документи, необходими за подписване на </w:t>
      </w:r>
      <w:r w:rsidR="00FC53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рамковото споразумение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, съгласно документацията за участие и Закона за обществените поръчки. </w:t>
      </w:r>
    </w:p>
    <w:p w:rsidR="00605613" w:rsidRPr="00605613" w:rsidRDefault="00605613" w:rsidP="0060561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Запознати сме и приемаме условията на рамковото споразумение. Ако бъдем определени за потенциален изпълнител, ще сключим рамково споразумение с Възложителя, съгласно условията на Възложителя.</w:t>
      </w:r>
    </w:p>
    <w:p w:rsidR="00605613" w:rsidRPr="00605613" w:rsidRDefault="00605613" w:rsidP="0060561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Запознати сме и приемаме условията на проекта на договора. Ако бъдем избрани за изпълнител на конкретен обект, ще сключим съответния договор за възлагане на обществена поръчка и ще изпълним възложените СРР/СМР, съгласно изискванията на Възложителя.</w:t>
      </w:r>
    </w:p>
    <w:p w:rsidR="00605613" w:rsidRPr="00F03BE5" w:rsidRDefault="00605613" w:rsidP="0060561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5.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Запознати сме и приемаме срокът за изпълнение на обществената поръчка по рамковото споразумение от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36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тридесет и шест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) месеца, </w:t>
      </w:r>
      <w:r w:rsidRPr="00F03BE5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като сме съгласни този срок да започне да тече от датата на изпращане на първата покана по чл. 82, ал.</w:t>
      </w:r>
      <w:r w:rsidR="00A33E0A" w:rsidRPr="00F03BE5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</w:t>
      </w:r>
      <w:r w:rsidRPr="00F03BE5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4, т.</w:t>
      </w:r>
      <w:r w:rsidR="00A33E0A" w:rsidRPr="00F03BE5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</w:t>
      </w:r>
      <w:r w:rsidRPr="00F03BE5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1 от ЗОП, но не по-къ</w:t>
      </w:r>
      <w:r w:rsidR="00A33E0A" w:rsidRPr="00F03BE5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сно от 12 месеца от подписване на рамковото споразумение.</w:t>
      </w:r>
    </w:p>
    <w:p w:rsidR="001E2141" w:rsidRPr="001E2141" w:rsidRDefault="00D040DD" w:rsidP="001E2141">
      <w:pPr>
        <w:pStyle w:val="BodyTextIndent"/>
        <w:tabs>
          <w:tab w:val="left" w:pos="360"/>
        </w:tabs>
        <w:ind w:left="480"/>
        <w:jc w:val="both"/>
      </w:pPr>
      <w:r>
        <w:rPr>
          <w:b/>
          <w:bCs/>
          <w:iCs/>
          <w:color w:val="000000"/>
          <w:lang w:eastAsia="bg-BG"/>
        </w:rPr>
        <w:lastRenderedPageBreak/>
        <w:t>6</w:t>
      </w:r>
      <w:r w:rsidR="00605613" w:rsidRPr="00605613">
        <w:rPr>
          <w:b/>
          <w:bCs/>
          <w:iCs/>
          <w:color w:val="000000"/>
          <w:lang w:eastAsia="bg-BG"/>
        </w:rPr>
        <w:t>.</w:t>
      </w:r>
      <w:r w:rsidR="00605613">
        <w:rPr>
          <w:bCs/>
          <w:iCs/>
          <w:color w:val="000000"/>
          <w:lang w:eastAsia="bg-BG"/>
        </w:rPr>
        <w:t xml:space="preserve"> </w:t>
      </w:r>
      <w:r w:rsidR="00605613" w:rsidRPr="00605613">
        <w:rPr>
          <w:bCs/>
          <w:iCs/>
          <w:color w:val="000000"/>
          <w:lang w:eastAsia="bg-BG"/>
        </w:rPr>
        <w:t>Пр</w:t>
      </w:r>
      <w:r w:rsidR="00605613">
        <w:rPr>
          <w:bCs/>
          <w:iCs/>
          <w:color w:val="000000"/>
          <w:lang w:eastAsia="bg-BG"/>
        </w:rPr>
        <w:t>иемаме, че з</w:t>
      </w:r>
      <w:r w:rsidR="00605613" w:rsidRPr="00605613">
        <w:rPr>
          <w:bCs/>
          <w:iCs/>
          <w:color w:val="000000"/>
          <w:lang w:eastAsia="bg-BG"/>
        </w:rPr>
        <w:t xml:space="preserve">аплащането на цената за изпълнението на </w:t>
      </w:r>
      <w:r>
        <w:rPr>
          <w:bCs/>
          <w:iCs/>
          <w:color w:val="000000"/>
          <w:lang w:eastAsia="bg-BG"/>
        </w:rPr>
        <w:t>конкретната поръчка, възложена с договор</w:t>
      </w:r>
      <w:r w:rsidR="00605613" w:rsidRPr="00605613">
        <w:rPr>
          <w:bCs/>
          <w:iCs/>
          <w:color w:val="000000"/>
          <w:lang w:eastAsia="bg-BG"/>
        </w:rPr>
        <w:t xml:space="preserve"> за изпълнение на конкретни СМР/СРР</w:t>
      </w:r>
      <w:r>
        <w:rPr>
          <w:bCs/>
          <w:iCs/>
          <w:color w:val="000000"/>
          <w:lang w:eastAsia="bg-BG"/>
        </w:rPr>
        <w:t>,</w:t>
      </w:r>
      <w:r w:rsidR="001E2141">
        <w:rPr>
          <w:bCs/>
          <w:iCs/>
          <w:color w:val="000000"/>
          <w:lang w:eastAsia="bg-BG"/>
        </w:rPr>
        <w:t xml:space="preserve"> </w:t>
      </w:r>
      <w:r w:rsidR="00605613" w:rsidRPr="001E2141">
        <w:rPr>
          <w:bCs/>
          <w:iCs/>
          <w:color w:val="000000"/>
          <w:lang w:eastAsia="bg-BG"/>
        </w:rPr>
        <w:t xml:space="preserve">се извършва </w:t>
      </w:r>
      <w:r w:rsidR="0079458F">
        <w:t>авансово в размер до</w:t>
      </w:r>
      <w:r w:rsidR="001E2141" w:rsidRPr="001E2141">
        <w:t xml:space="preserve"> </w:t>
      </w:r>
      <w:r w:rsidR="001E2141">
        <w:t xml:space="preserve">50 </w:t>
      </w:r>
      <w:r w:rsidR="001E2141" w:rsidRPr="001E2141">
        <w:t>%</w:t>
      </w:r>
      <w:r w:rsidR="001E2141">
        <w:t xml:space="preserve"> </w:t>
      </w:r>
      <w:r w:rsidR="001E2141" w:rsidRPr="001E2141">
        <w:t>от стойността на СМР.</w:t>
      </w:r>
    </w:p>
    <w:p w:rsidR="001E2141" w:rsidRPr="001E2141" w:rsidRDefault="001E2141" w:rsidP="001E2141">
      <w:pPr>
        <w:pStyle w:val="BodyTextIndent"/>
        <w:tabs>
          <w:tab w:val="left" w:pos="360"/>
        </w:tabs>
        <w:ind w:left="840"/>
        <w:jc w:val="both"/>
      </w:pPr>
      <w:r w:rsidRPr="001E2141">
        <w:rPr>
          <w:b/>
        </w:rPr>
        <w:t xml:space="preserve"> </w:t>
      </w:r>
      <w:r>
        <w:rPr>
          <w:b/>
        </w:rPr>
        <w:t>-</w:t>
      </w:r>
      <w:r w:rsidRPr="001E2141">
        <w:rPr>
          <w:b/>
        </w:rPr>
        <w:t xml:space="preserve"> </w:t>
      </w:r>
      <w:r w:rsidRPr="001E2141">
        <w:t xml:space="preserve">Приемането на строителството от ВЪЗЛОЖИТЕЛЯ се документира с подписването на приемо-предавателен протокол – Акт образец № 19. </w:t>
      </w:r>
    </w:p>
    <w:p w:rsidR="001E2141" w:rsidRPr="001E2141" w:rsidRDefault="001E2141" w:rsidP="001E21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141" w:rsidRPr="001E2141" w:rsidRDefault="001E2141" w:rsidP="001E21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1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случай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стартирането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обекта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строителство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създава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особени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технологични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налага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значителна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инвестиция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ИЗПЪЛНИТЕЛЯ, ВЪЗЛОЖИТЕЛЯТ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своя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преценка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допусне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по-голямо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авансово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плащане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междинни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плащания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същите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предвиждат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. 82,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. 4, т.1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ЗОП. </w:t>
      </w:r>
    </w:p>
    <w:p w:rsidR="00605613" w:rsidRPr="00605613" w:rsidRDefault="00D040DD" w:rsidP="0060561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7</w:t>
      </w:r>
      <w:r w:rsidR="00605613" w:rsidRPr="006056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.</w:t>
      </w:r>
      <w:r w:rsid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Приемаме, че в при </w:t>
      </w:r>
      <w:r w:rsidR="00605613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определянето на стойността на договора по предходните точки се взема предвид цялото дължимо възн</w:t>
      </w:r>
      <w:r w:rsidR="00530E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а</w:t>
      </w:r>
      <w:r w:rsidR="00605613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граждение към изпълнителя, в т.ч. цената на непредвидени допълнителни СМР/СРР.</w:t>
      </w:r>
    </w:p>
    <w:p w:rsidR="008B0D7D" w:rsidRPr="001E2141" w:rsidRDefault="00D040DD" w:rsidP="008B0D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8</w:t>
      </w:r>
      <w:r w:rsidR="008352AD" w:rsidRPr="00E103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.</w:t>
      </w:r>
      <w:r w:rsidR="008352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Запознати сме и приемаме, че </w:t>
      </w:r>
      <w:r w:rsidR="008B0D7D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8B0D7D" w:rsidRPr="001E2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0D7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</w:t>
      </w:r>
      <w:proofErr w:type="spellStart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>аплащането</w:t>
      </w:r>
      <w:proofErr w:type="spellEnd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>изпълнените</w:t>
      </w:r>
      <w:proofErr w:type="spellEnd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 xml:space="preserve"> СТРОИТЕЛНИ ДЕЙНОСТИ </w:t>
      </w:r>
      <w:proofErr w:type="spellStart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>извършва</w:t>
      </w:r>
      <w:proofErr w:type="spellEnd"/>
      <w:r w:rsidR="008B0D7D" w:rsidRPr="001E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1E2141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="008B0D7D" w:rsidRPr="001E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>подписан</w:t>
      </w:r>
      <w:proofErr w:type="spellEnd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B0D7D" w:rsidRPr="00D57EE8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8B0D7D" w:rsidRPr="00D57EE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B0D7D" w:rsidRPr="00D57E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B0D7D" w:rsidRPr="00D5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D57EE8">
        <w:rPr>
          <w:rFonts w:ascii="Times New Roman" w:hAnsi="Times New Roman" w:cs="Times New Roman"/>
          <w:sz w:val="24"/>
          <w:szCs w:val="24"/>
        </w:rPr>
        <w:t>заплаща</w:t>
      </w:r>
      <w:proofErr w:type="spellEnd"/>
      <w:r w:rsidR="00D8372F" w:rsidRPr="00D57EE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D8372F" w:rsidRPr="00D57EE8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D8372F" w:rsidRPr="00D57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72F" w:rsidRPr="00D57EE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D8372F" w:rsidRPr="00D57EE8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="00D8372F" w:rsidRPr="00D57EE8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="00D8372F" w:rsidRPr="00D57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72F" w:rsidRPr="00D57E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D8372F" w:rsidRPr="00D57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72F" w:rsidRPr="00D57EE8">
        <w:rPr>
          <w:rFonts w:ascii="Times New Roman" w:eastAsia="Times New Roman" w:hAnsi="Times New Roman" w:cs="Times New Roman"/>
          <w:sz w:val="24"/>
          <w:szCs w:val="24"/>
        </w:rPr>
        <w:t>издаване</w:t>
      </w:r>
      <w:proofErr w:type="spellEnd"/>
      <w:r w:rsidR="00D8372F" w:rsidRPr="00D57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72F" w:rsidRPr="00D57E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8372F" w:rsidRPr="00D57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72F" w:rsidRPr="00D57EE8">
        <w:rPr>
          <w:rFonts w:ascii="Times New Roman" w:eastAsia="Times New Roman" w:hAnsi="Times New Roman" w:cs="Times New Roman"/>
          <w:sz w:val="24"/>
          <w:szCs w:val="24"/>
        </w:rPr>
        <w:t>оригинална</w:t>
      </w:r>
      <w:proofErr w:type="spellEnd"/>
      <w:r w:rsidR="00D8372F" w:rsidRPr="00D57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72F" w:rsidRPr="00D57EE8">
        <w:rPr>
          <w:rFonts w:ascii="Times New Roman" w:eastAsia="Times New Roman" w:hAnsi="Times New Roman" w:cs="Times New Roman"/>
          <w:sz w:val="24"/>
          <w:szCs w:val="24"/>
        </w:rPr>
        <w:t>фактура</w:t>
      </w:r>
      <w:proofErr w:type="spellEnd"/>
      <w:r w:rsidR="00D8372F" w:rsidRPr="00D57E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B0D7D" w:rsidRPr="00D57EE8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="008B0D7D" w:rsidRPr="00D57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D7D" w:rsidRPr="00D57EE8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8B0D7D" w:rsidRPr="00D5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D57EE8">
        <w:rPr>
          <w:rFonts w:ascii="Times New Roman" w:hAnsi="Times New Roman" w:cs="Times New Roman"/>
          <w:sz w:val="24"/>
          <w:szCs w:val="24"/>
        </w:rPr>
        <w:t>пропорционално</w:t>
      </w:r>
      <w:proofErr w:type="spellEnd"/>
      <w:r w:rsidR="008B0D7D" w:rsidRPr="00D5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D57E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B0D7D" w:rsidRPr="00D5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D57EE8">
        <w:rPr>
          <w:rFonts w:ascii="Times New Roman" w:hAnsi="Times New Roman" w:cs="Times New Roman"/>
          <w:sz w:val="24"/>
          <w:szCs w:val="24"/>
        </w:rPr>
        <w:t>приспада</w:t>
      </w:r>
      <w:proofErr w:type="spellEnd"/>
      <w:r w:rsidR="008B0D7D" w:rsidRPr="00D5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D57EE8">
        <w:rPr>
          <w:rFonts w:ascii="Times New Roman" w:hAnsi="Times New Roman" w:cs="Times New Roman"/>
          <w:sz w:val="24"/>
          <w:szCs w:val="24"/>
        </w:rPr>
        <w:t>преведеният</w:t>
      </w:r>
      <w:proofErr w:type="spellEnd"/>
      <w:r w:rsidR="008B0D7D" w:rsidRPr="00D5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D57EE8">
        <w:rPr>
          <w:rFonts w:ascii="Times New Roman" w:hAnsi="Times New Roman" w:cs="Times New Roman"/>
          <w:sz w:val="24"/>
          <w:szCs w:val="24"/>
        </w:rPr>
        <w:t>аванс</w:t>
      </w:r>
      <w:proofErr w:type="spellEnd"/>
      <w:r w:rsidR="008B0D7D" w:rsidRPr="00D5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D57E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B0D7D" w:rsidRPr="00D5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D57EE8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8B0D7D" w:rsidRPr="00D57EE8">
        <w:rPr>
          <w:rFonts w:ascii="Times New Roman" w:hAnsi="Times New Roman" w:cs="Times New Roman"/>
          <w:sz w:val="24"/>
          <w:szCs w:val="24"/>
        </w:rPr>
        <w:t xml:space="preserve"> и</w:t>
      </w:r>
      <w:r w:rsidR="008B0D7D" w:rsidRPr="00D57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D57EE8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8B0D7D" w:rsidRPr="00D57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D57EE8"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 w:rsidR="008B0D7D" w:rsidRPr="00D57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D57EE8">
        <w:rPr>
          <w:rFonts w:ascii="Times New Roman" w:eastAsia="Times New Roman" w:hAnsi="Times New Roman" w:cs="Times New Roman"/>
          <w:sz w:val="24"/>
          <w:szCs w:val="24"/>
        </w:rPr>
        <w:t>задължително</w:t>
      </w:r>
      <w:proofErr w:type="spellEnd"/>
      <w:r w:rsidR="008B0D7D" w:rsidRPr="00D57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D57EE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8B0D7D" w:rsidRPr="00D57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D7D" w:rsidRPr="00D57EE8">
        <w:rPr>
          <w:rFonts w:ascii="Times New Roman" w:eastAsia="Times New Roman" w:hAnsi="Times New Roman" w:cs="Times New Roman"/>
          <w:sz w:val="24"/>
          <w:szCs w:val="24"/>
        </w:rPr>
        <w:t>прилагат</w:t>
      </w:r>
      <w:proofErr w:type="spellEnd"/>
      <w:r w:rsidR="008B0D7D" w:rsidRPr="001E21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B0D7D" w:rsidRPr="001E2141" w:rsidRDefault="008B0D7D" w:rsidP="008B0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Подробна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Количествено-стойностна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0D7D" w:rsidRPr="001E2141" w:rsidRDefault="008B0D7D" w:rsidP="008B0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Сертификати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вложените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B0D7D" w:rsidRPr="001E2141" w:rsidRDefault="008B0D7D" w:rsidP="008B0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Протоколи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Наредба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№ 3/2003 г.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удостоверяване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141">
        <w:rPr>
          <w:rFonts w:ascii="Times New Roman" w:eastAsia="Times New Roman" w:hAnsi="Times New Roman" w:cs="Times New Roman"/>
          <w:sz w:val="24"/>
          <w:szCs w:val="24"/>
        </w:rPr>
        <w:t>строителството</w:t>
      </w:r>
      <w:proofErr w:type="spellEnd"/>
      <w:r w:rsidRPr="001E21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5613" w:rsidRPr="00E47277" w:rsidRDefault="00605613" w:rsidP="008352A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В случай, че бъдем определени за изпълнители, плащането следва да се извършва по</w:t>
      </w:r>
      <w:r w:rsidR="008352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следната банкова сметка: Банка ………..... IBAN ….…..…. BIC ……, титуляр: ............</w:t>
      </w:r>
    </w:p>
    <w:p w:rsidR="00605613" w:rsidRPr="00605613" w:rsidRDefault="00D040DD" w:rsidP="009F205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9</w:t>
      </w:r>
      <w:r w:rsidR="00E47277" w:rsidRPr="009F20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 xml:space="preserve">. </w:t>
      </w:r>
      <w:r w:rsidR="00605613" w:rsidRPr="009F2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Заявяваме, че при изпълнение на поръчката /ще използваме</w:t>
      </w:r>
      <w:r w:rsidR="00E47277" w:rsidRPr="009F2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/няма да използваме  подизпълнител/и. </w:t>
      </w:r>
      <w:r w:rsidR="008D5420" w:rsidRPr="009F2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Предвидените от нас подизпълнители са: ............................. </w:t>
      </w:r>
      <w:r w:rsidR="00605613" w:rsidRPr="009F2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Делът на участие на подизпълнителя</w:t>
      </w:r>
      <w:r w:rsidR="00E47277" w:rsidRPr="009F2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/ите</w:t>
      </w:r>
      <w:r w:rsidR="00605613" w:rsidRPr="009F2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ще възлиза на …………..на сто от общата стойност, предложена за изпълнение на поръчката /попълва се при използването но подизпълнител/. Видът на работите, които ще се изпълнят от подизпълнителит</w:t>
      </w:r>
      <w:r w:rsidR="008D5420" w:rsidRPr="009F2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е, </w:t>
      </w:r>
      <w:r w:rsidR="00605613" w:rsidRPr="009F2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е, както следв</w:t>
      </w:r>
      <w:r w:rsidR="008D5420" w:rsidRPr="009F2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а:...................</w:t>
      </w:r>
    </w:p>
    <w:p w:rsidR="00605613" w:rsidRPr="00605613" w:rsidRDefault="00D040DD" w:rsidP="00E103C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10</w:t>
      </w:r>
      <w:r w:rsidR="00E103C7" w:rsidRPr="00E103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.</w:t>
      </w:r>
      <w:r w:rsidR="00605613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Приемаме да изпълняваме гаранционна поддръжка на изпълнените строителни работи в срокове, които са не по-малки от гаранционните срокове, предвидени в Наредба № 2 от 31 юли 2003 г. за въвеждане в експлоатация на строежите в Република България и минималните гаранционни срокове за изпълнени строителни и монтажни работи, с</w:t>
      </w:r>
      <w:r w:rsidR="00E103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ъоръжения и строителни обекти. </w:t>
      </w:r>
    </w:p>
    <w:p w:rsidR="00BF15A4" w:rsidRPr="00BF15A4" w:rsidRDefault="00BF15A4" w:rsidP="00BF15A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11</w:t>
      </w:r>
      <w:r w:rsidR="00E103C7" w:rsidRPr="00E103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.</w:t>
      </w:r>
      <w:r w:rsidR="00E103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="00605613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Към датата на внасяне на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нашата оферта,</w:t>
      </w:r>
      <w:r w:rsidR="00605613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разполагаме с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валидна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„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Застраховка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за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професионална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отговорност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на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участниците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в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строителството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“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по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чл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. 171,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ал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. 1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от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Закона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за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устройството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на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територията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и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съгласно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изискванията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на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Наредбата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за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условията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и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реда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за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задължителното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застраховане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в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проектирането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и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строителството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(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обн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. ДВ.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бр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. 17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от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2004г.)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или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еквивалентен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документ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за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чуждестранните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лица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Задължаваме се, при нейното изтичане, да продължим срока на действие на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застрахователната</w:t>
      </w:r>
      <w:proofErr w:type="spellEnd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полица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.</w:t>
      </w:r>
      <w:r w:rsidRPr="00BF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</w:p>
    <w:p w:rsidR="00605613" w:rsidRPr="00605613" w:rsidRDefault="00307C81" w:rsidP="00E103C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12</w:t>
      </w:r>
      <w:r w:rsidR="00E103C7" w:rsidRPr="00E103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.</w:t>
      </w:r>
      <w:r w:rsidR="00E103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="00605613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Приемаме да изпълняваме конкретните договори за обществена поръчка при спазване на всички изисквания на Техническото задание на процедурата, в това число:</w:t>
      </w:r>
    </w:p>
    <w:p w:rsidR="00605613" w:rsidRPr="00605613" w:rsidRDefault="00605613" w:rsidP="0060561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-</w:t>
      </w:r>
      <w:r w:rsidR="009F2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Изискванията на Закона за устройство на територията (ЗУТ), касаещи определената категория строителство;</w:t>
      </w:r>
    </w:p>
    <w:p w:rsidR="00605613" w:rsidRPr="00605613" w:rsidRDefault="00605613" w:rsidP="0060561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-</w:t>
      </w:r>
      <w:r w:rsidR="009F2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Наредба № 1 за номенклатурата на видовете строежи; Наредба №2 </w:t>
      </w:r>
      <w:r w:rsidR="00E103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от </w:t>
      </w:r>
      <w:r w:rsidR="00E103C7" w:rsidRPr="00E103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31.07.2003 г.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за въвеждане в експлоатация на строежите в Р</w:t>
      </w:r>
      <w:r w:rsidR="00E103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епублика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България и минимални гаранцион</w:t>
      </w:r>
      <w:r w:rsidR="00E103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ни срокове за изпълнени СМР/СРР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, съоръжения и строителни обекти; Наредба № 3 за съставяне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lastRenderedPageBreak/>
        <w:t>на актове и протоколи по време на строителството, както и всички действащи в Република България нормативни актове;</w:t>
      </w:r>
    </w:p>
    <w:p w:rsidR="00605613" w:rsidRPr="00605613" w:rsidRDefault="00E103C7" w:rsidP="0060561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-</w:t>
      </w:r>
      <w:r w:rsidR="009F2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Строително-монтажните работи/</w:t>
      </w:r>
      <w:r w:rsidR="00605613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строително ремонтните работи ще бъдат изпълнени в съответствие с изискванията към</w:t>
      </w:r>
      <w:r w:rsidR="00D51C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строежите на чл. 169, ал.1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и ал.3 от ЗУТ и Наредба № 2 </w:t>
      </w:r>
      <w:r w:rsidRPr="00E103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от 22 март 2004 г.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з</w:t>
      </w:r>
      <w:r w:rsidR="00605613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а минималните изисквания за здравословни и безопасни условия на труд при извършване на строителни и монтажни работи. </w:t>
      </w:r>
    </w:p>
    <w:p w:rsidR="00605613" w:rsidRPr="00605613" w:rsidRDefault="00E103C7" w:rsidP="0060561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-</w:t>
      </w:r>
      <w:r w:rsidR="009F2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В СМР/СРР</w:t>
      </w:r>
      <w:r w:rsidR="00605613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, ще се влагат само строителни продукти отговарящи на изискванията на чл.169 а от ЗУТ.</w:t>
      </w:r>
    </w:p>
    <w:p w:rsidR="00605613" w:rsidRPr="00605613" w:rsidRDefault="00605613" w:rsidP="0060561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-</w:t>
      </w:r>
      <w:r w:rsidR="009F2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Строително-монтажните работи/строително ремонтните работи ще бъдат застраховани в съответствие с Наредбата за условията и реда за задължително застраховане в проектирането и строителството.  </w:t>
      </w:r>
    </w:p>
    <w:p w:rsidR="00605613" w:rsidRPr="00605613" w:rsidRDefault="00605613" w:rsidP="0060561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-</w:t>
      </w:r>
      <w:r w:rsidR="009F2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В случай на дефекти и/или недостатъци по време на строителството на обектите, ще отстраним за наша сметка констатирани некачествено изпълнени работи в срок, указан от Възложителя на поръчката.</w:t>
      </w:r>
    </w:p>
    <w:p w:rsidR="00307C81" w:rsidRDefault="00307C81" w:rsidP="003A43C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13</w:t>
      </w:r>
      <w:r w:rsidR="00E103C7" w:rsidRPr="00E103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.</w:t>
      </w:r>
      <w:r w:rsidR="00605613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="00E103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Представяме </w:t>
      </w:r>
      <w:r w:rsidR="00605613" w:rsidRPr="00E103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Обяснителна записка</w:t>
      </w:r>
      <w:r w:rsidR="00E103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, която </w:t>
      </w:r>
      <w:r w:rsidR="00605613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съдържа информация за хипотетично </w:t>
      </w:r>
      <w:r w:rsidR="004C51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СМР</w:t>
      </w:r>
      <w:r w:rsidR="008B1E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– основен ремонт на обект в сградния</w:t>
      </w:r>
      <w:r w:rsidR="004C51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комплекс на</w:t>
      </w:r>
      <w:r w:rsidR="008B1E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УСБАЛО ЕАД:</w:t>
      </w:r>
      <w:r w:rsidR="003A43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Клиника по обща и коремна хирургия – етаж 4 на корпус Б</w:t>
      </w:r>
    </w:p>
    <w:p w:rsidR="003D3CF7" w:rsidRDefault="003D3CF7" w:rsidP="003D3CF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Обектът на СМР включва следните дейности и количества:</w:t>
      </w:r>
    </w:p>
    <w:tbl>
      <w:tblPr>
        <w:tblW w:w="9387" w:type="dxa"/>
        <w:tblInd w:w="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5540"/>
        <w:gridCol w:w="1492"/>
        <w:gridCol w:w="1492"/>
      </w:tblGrid>
      <w:tr w:rsidR="00B61F15" w:rsidRPr="00B61F15" w:rsidTr="002254AD">
        <w:trPr>
          <w:trHeight w:val="75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№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Вид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СМР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Единица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мярка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Количест</w:t>
            </w:r>
            <w:r w:rsidRPr="00B61F1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во</w:t>
            </w:r>
            <w:proofErr w:type="spellEnd"/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Демонтаж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фаянсова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облицовка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.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м2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230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Демонтаж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вътрешна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стенна</w:t>
            </w: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мазилка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(циментова)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м2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48,00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Демонтаж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съществуваща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прозорци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м2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78,50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вътрешни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подпрозоречни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первази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мл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23,00</w:t>
            </w:r>
          </w:p>
        </w:tc>
      </w:tr>
      <w:tr w:rsidR="00B61F15" w:rsidRPr="00B61F15" w:rsidTr="002254AD">
        <w:trPr>
          <w:trHeight w:val="503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нов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и</w:t>
            </w: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интериорна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врата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от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алуминиева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дограма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с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размери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114см/207см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бр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15</w:t>
            </w: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,00</w:t>
            </w:r>
          </w:p>
        </w:tc>
      </w:tr>
      <w:tr w:rsidR="00B61F15" w:rsidRPr="00B61F15" w:rsidTr="002254AD">
        <w:trPr>
          <w:trHeight w:val="503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нова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интериорна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врата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от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алуминиева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дограма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с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размери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 84см/207см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бр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,00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нова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интериорна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остъклена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витрина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с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размери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295см/285см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бр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1,00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Направа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зидария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с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газобетонови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блокчета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с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дебелина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125мм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м3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25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Направа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зидария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с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газобетонови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блокчета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с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дебелина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250мм 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30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1</w:t>
            </w: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Пробиване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отвори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10/10см в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тухлена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зидария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 с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дебелина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1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тухла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бр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35,00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Запушване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измазване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направените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отвори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след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приключване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останалите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дейности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от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част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ВиК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бр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35,00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Изпитване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водопроводи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под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хидравлично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налягане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мл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25,00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Дезинфекция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водопровод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мл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25,00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Демонтаж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нови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смесителни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батерии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бр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20,00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Демонтаж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нови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душ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батерии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бр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17,00</w:t>
            </w:r>
          </w:p>
        </w:tc>
      </w:tr>
      <w:tr w:rsidR="00B61F15" w:rsidRPr="00B61F15" w:rsidTr="002254AD">
        <w:trPr>
          <w:trHeight w:val="31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полагане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кабел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СВТ 3х1,5мм</w:t>
            </w: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AU"/>
              </w:rPr>
              <w:t xml:space="preserve">2 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мл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50,00</w:t>
            </w:r>
          </w:p>
        </w:tc>
      </w:tr>
      <w:tr w:rsidR="00B61F15" w:rsidRPr="00B61F15" w:rsidTr="002254AD">
        <w:trPr>
          <w:trHeight w:val="31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полагане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кабел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СВТ 4х1,5мм</w:t>
            </w: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AU"/>
              </w:rPr>
              <w:t>2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мл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0,00</w:t>
            </w:r>
          </w:p>
        </w:tc>
      </w:tr>
      <w:tr w:rsidR="00B61F15" w:rsidRPr="00B61F15" w:rsidTr="002254AD">
        <w:trPr>
          <w:trHeight w:val="31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полагане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кабел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СВТ 3х2,5мм</w:t>
            </w: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AU"/>
              </w:rPr>
              <w:t xml:space="preserve">2 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мл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13,00</w:t>
            </w:r>
          </w:p>
        </w:tc>
      </w:tr>
      <w:tr w:rsidR="00B61F15" w:rsidRPr="00B61F15" w:rsidTr="002254AD">
        <w:trPr>
          <w:trHeight w:val="31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полагане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кабел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СВТ 3х4мм</w:t>
            </w: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AU"/>
              </w:rPr>
              <w:t xml:space="preserve">2 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мл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2</w:t>
            </w: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,00</w:t>
            </w:r>
          </w:p>
        </w:tc>
      </w:tr>
      <w:tr w:rsidR="00B61F15" w:rsidRPr="00B61F15" w:rsidTr="002254AD">
        <w:trPr>
          <w:trHeight w:val="31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полагане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кабел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СВТ 5х6мм</w:t>
            </w: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AU"/>
              </w:rPr>
              <w:t xml:space="preserve">2      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мл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20</w:t>
            </w: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,00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полагане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  -  PVC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гофрирана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тръба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Ф13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мл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80,00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полагане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  -  PVC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гофрирана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тръба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Ф16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мл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20,00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23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полагане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  - PVC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гофрирана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тръба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Ф23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мл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</w:t>
            </w: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0,00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полагане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  -  PVC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гофрирана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тръба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Ф29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мл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0,00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полагане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  -  PVC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тръба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Ф50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мл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</w:t>
            </w: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0,00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  LED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осв.тяло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4х12W– IP-20,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за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вграждане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в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окачен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таван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бр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5,00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LED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осв.тяло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4х12W– IP-54,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за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вграждане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в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окачен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таван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бр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</w:t>
            </w: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7,00</w:t>
            </w:r>
          </w:p>
        </w:tc>
      </w:tr>
      <w:tr w:rsidR="00B61F15" w:rsidRPr="00B61F15" w:rsidTr="002254AD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бактерицидно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осв.тяло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2х55W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бр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9,00</w:t>
            </w:r>
          </w:p>
        </w:tc>
      </w:tr>
      <w:tr w:rsidR="00B61F15" w:rsidRPr="00B61F15" w:rsidTr="002254AD">
        <w:trPr>
          <w:trHeight w:val="38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тръба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медицински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газове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B61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ø 10x1мм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л.м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50</w:t>
            </w:r>
          </w:p>
        </w:tc>
      </w:tr>
      <w:tr w:rsidR="00B61F15" w:rsidRPr="00B61F15" w:rsidTr="002254AD">
        <w:trPr>
          <w:trHeight w:val="38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тръба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медицински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газове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B61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ø 12x1мм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л.м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80</w:t>
            </w:r>
          </w:p>
        </w:tc>
      </w:tr>
      <w:tr w:rsidR="00B61F15" w:rsidRPr="00B61F15" w:rsidTr="002254AD">
        <w:trPr>
          <w:trHeight w:val="38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тръба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медицински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газове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B61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ø 15x1мм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л.м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10</w:t>
            </w:r>
          </w:p>
        </w:tc>
      </w:tr>
      <w:tr w:rsidR="00B61F15" w:rsidRPr="00B61F15" w:rsidTr="002254AD">
        <w:trPr>
          <w:trHeight w:val="38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Доставка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монтаж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тръба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за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медицински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газове</w:t>
            </w:r>
            <w:proofErr w:type="spellEnd"/>
            <w:r w:rsidRPr="00B61F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ø 22x1мм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л.м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30</w:t>
            </w:r>
          </w:p>
        </w:tc>
      </w:tr>
      <w:tr w:rsidR="00B61F15" w:rsidRPr="00B61F15" w:rsidTr="002254AD">
        <w:trPr>
          <w:trHeight w:val="38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Натоварване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строителни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отпадъци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транспорт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превоз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депо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на растояние до</w:t>
            </w: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20 </w:t>
            </w:r>
            <w:proofErr w:type="spellStart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км</w:t>
            </w:r>
            <w:proofErr w:type="spellEnd"/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м3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15" w:rsidRPr="00B61F15" w:rsidRDefault="00B61F15" w:rsidP="00B6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B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35,00</w:t>
            </w:r>
          </w:p>
        </w:tc>
      </w:tr>
    </w:tbl>
    <w:p w:rsidR="004C511E" w:rsidRDefault="004C511E" w:rsidP="00B61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</w:p>
    <w:p w:rsidR="00325386" w:rsidRPr="00325386" w:rsidRDefault="00325386" w:rsidP="0032538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</w:pPr>
      <w:r w:rsidRPr="008B1E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bg-BG" w:eastAsia="bg-BG"/>
        </w:rPr>
        <w:t>Забележка: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  <w:t xml:space="preserve"> </w:t>
      </w:r>
      <w:r w:rsidRPr="003253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  <w:t>О</w:t>
      </w:r>
      <w:r w:rsidR="00D51C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  <w:t>б</w:t>
      </w:r>
      <w:r w:rsidRPr="003253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  <w:t>яснителната записка следва да съдържа:</w:t>
      </w:r>
    </w:p>
    <w:p w:rsidR="00325386" w:rsidRPr="00325386" w:rsidRDefault="00325386" w:rsidP="0032538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</w:pPr>
      <w:r w:rsidRPr="003253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  <w:t>-</w:t>
      </w:r>
      <w:r w:rsidRPr="003253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  <w:tab/>
        <w:t>Срок за изпълнение на дейностите от количествената сметка, който не надвишава 30 календарни дни;</w:t>
      </w:r>
    </w:p>
    <w:p w:rsidR="00325386" w:rsidRPr="00325386" w:rsidRDefault="00325386" w:rsidP="0032538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</w:pPr>
      <w:r w:rsidRPr="003253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  <w:t>-</w:t>
      </w:r>
      <w:r w:rsidRPr="003253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  <w:tab/>
        <w:t>Реалистичен и изпълним от гледна точка на технологичните процеси в строителството подробен линеен график за изпълнение на СМР в календарни дни, с диаграма на работната ръка, с посочване на точния брой ангажирани строителни работници и ръководни служители и работните часове на всеки един при участието им във всяка фаза на изпълнението.</w:t>
      </w:r>
    </w:p>
    <w:p w:rsidR="00E103C7" w:rsidRPr="00B61F15" w:rsidRDefault="00325386" w:rsidP="00B61F1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</w:pPr>
      <w:r w:rsidRPr="003253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  <w:t>-</w:t>
      </w:r>
      <w:r w:rsidRPr="003253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  <w:tab/>
        <w:t xml:space="preserve">Схема на местата за складиране на строителните продукти и контейнери за отпадъци, с описание на организацията по събирането и извозването на строителните отпадъци с означаване на действителните обекти около сградата на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  <w:t>УСБАЛО ЕАД, гр. София, ул. „Пловдивско поле“ № 6.</w:t>
      </w:r>
    </w:p>
    <w:p w:rsidR="00E103C7" w:rsidRDefault="00E103C7" w:rsidP="0053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3509A" w:rsidRPr="0053509A" w:rsidRDefault="0053509A" w:rsidP="0053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И Р А М</w:t>
      </w:r>
      <w:r w:rsidR="00E103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</w:t>
      </w:r>
      <w:r w:rsidRPr="005350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 Ч Е:</w:t>
      </w:r>
    </w:p>
    <w:p w:rsidR="0053509A" w:rsidRPr="0053509A" w:rsidRDefault="0053509A" w:rsidP="0053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3509A" w:rsidRPr="0053509A" w:rsidRDefault="0053509A" w:rsidP="00E103C7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53509A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Приемам клаузите и условията на проекта на </w:t>
      </w:r>
      <w:r w:rsidR="00E103C7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рамково споразумение</w:t>
      </w:r>
      <w:r w:rsidRPr="0053509A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, неразделна част от документацията за участие</w:t>
      </w:r>
      <w:r w:rsidR="00E103C7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.</w:t>
      </w:r>
    </w:p>
    <w:p w:rsidR="0053509A" w:rsidRPr="0053509A" w:rsidRDefault="0053509A" w:rsidP="00E103C7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53509A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Срокът на валидност на настоящата оферта  е __</w:t>
      </w:r>
      <w:r w:rsidR="00E103C7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________</w:t>
      </w:r>
      <w:r w:rsidRPr="0053509A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/цифром и словом/ месеца от датата, която е посочена за дата на получаване </w:t>
      </w:r>
      <w:r w:rsidR="00887422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на офертите /но не по-малко от 6</w:t>
      </w:r>
      <w:r w:rsidRPr="0053509A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месеца/.</w:t>
      </w:r>
    </w:p>
    <w:p w:rsidR="0053509A" w:rsidRPr="0053509A" w:rsidRDefault="0053509A" w:rsidP="0053509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bg-BG" w:eastAsia="bg-BG"/>
        </w:rPr>
      </w:pPr>
    </w:p>
    <w:p w:rsidR="0053509A" w:rsidRPr="0053509A" w:rsidRDefault="0053509A" w:rsidP="0053509A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53509A" w:rsidRPr="0053509A" w:rsidRDefault="0053509A" w:rsidP="0053509A">
      <w:pPr>
        <w:spacing w:after="0" w:line="240" w:lineRule="auto"/>
        <w:ind w:left="-284" w:right="-284" w:firstLine="426"/>
        <w:jc w:val="both"/>
        <w:rPr>
          <w:rFonts w:ascii="Arial" w:eastAsia="Times New Roman" w:hAnsi="Arial" w:cs="Arial"/>
          <w:b/>
          <w:bCs/>
          <w:sz w:val="24"/>
          <w:szCs w:val="24"/>
          <w:lang w:val="bg-BG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894"/>
      </w:tblGrid>
      <w:tr w:rsidR="0053509A" w:rsidRPr="0053509A" w:rsidTr="00CC0DB0">
        <w:tc>
          <w:tcPr>
            <w:tcW w:w="4320" w:type="dxa"/>
            <w:hideMark/>
          </w:tcPr>
          <w:p w:rsidR="0053509A" w:rsidRPr="0053509A" w:rsidRDefault="0053509A" w:rsidP="0053509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894" w:type="dxa"/>
            <w:hideMark/>
          </w:tcPr>
          <w:p w:rsidR="0053509A" w:rsidRPr="0053509A" w:rsidRDefault="0053509A" w:rsidP="0053509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........................./........................../.......................</w:t>
            </w:r>
          </w:p>
        </w:tc>
      </w:tr>
      <w:tr w:rsidR="0053509A" w:rsidRPr="0053509A" w:rsidTr="00CC0DB0">
        <w:tc>
          <w:tcPr>
            <w:tcW w:w="4320" w:type="dxa"/>
            <w:hideMark/>
          </w:tcPr>
          <w:p w:rsidR="0053509A" w:rsidRPr="0053509A" w:rsidRDefault="0053509A" w:rsidP="0053509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894" w:type="dxa"/>
            <w:hideMark/>
          </w:tcPr>
          <w:p w:rsidR="0053509A" w:rsidRPr="0053509A" w:rsidRDefault="0053509A" w:rsidP="0053509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  <w:tr w:rsidR="0053509A" w:rsidRPr="0053509A" w:rsidTr="00CC0DB0">
        <w:tc>
          <w:tcPr>
            <w:tcW w:w="4320" w:type="dxa"/>
            <w:hideMark/>
          </w:tcPr>
          <w:p w:rsidR="0053509A" w:rsidRPr="0053509A" w:rsidRDefault="0053509A" w:rsidP="0053509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894" w:type="dxa"/>
            <w:hideMark/>
          </w:tcPr>
          <w:p w:rsidR="0053509A" w:rsidRPr="0053509A" w:rsidRDefault="0053509A" w:rsidP="0053509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...........................................................................</w:t>
            </w:r>
          </w:p>
        </w:tc>
      </w:tr>
      <w:tr w:rsidR="0053509A" w:rsidRPr="0053509A" w:rsidTr="00CC0DB0">
        <w:tc>
          <w:tcPr>
            <w:tcW w:w="4320" w:type="dxa"/>
            <w:hideMark/>
          </w:tcPr>
          <w:p w:rsidR="0053509A" w:rsidRPr="0053509A" w:rsidRDefault="0053509A" w:rsidP="0053509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Подпис</w:t>
            </w:r>
          </w:p>
        </w:tc>
        <w:tc>
          <w:tcPr>
            <w:tcW w:w="4894" w:type="dxa"/>
            <w:hideMark/>
          </w:tcPr>
          <w:p w:rsidR="0053509A" w:rsidRPr="0053509A" w:rsidRDefault="0053509A" w:rsidP="0053509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</w:tbl>
    <w:p w:rsidR="0053509A" w:rsidRPr="0053509A" w:rsidRDefault="0053509A" w:rsidP="005350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val="bg-BG" w:eastAsia="bg-BG"/>
        </w:rPr>
      </w:pPr>
    </w:p>
    <w:p w:rsidR="00835BB7" w:rsidRDefault="00835BB7"/>
    <w:p w:rsidR="00206437" w:rsidRDefault="00206437"/>
    <w:p w:rsidR="00753005" w:rsidRPr="0053509A" w:rsidRDefault="00753005" w:rsidP="00753005">
      <w:pPr>
        <w:spacing w:before="120" w:after="0" w:line="240" w:lineRule="auto"/>
        <w:ind w:left="6492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   </w:t>
      </w:r>
      <w:r w:rsidRPr="0053509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ОБРАЗЕЦ</w:t>
      </w:r>
      <w:r w:rsidRPr="0053509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 xml:space="preserve"> 2</w:t>
      </w:r>
    </w:p>
    <w:p w:rsidR="00753005" w:rsidRPr="0053509A" w:rsidRDefault="00753005" w:rsidP="0075300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</w:pPr>
    </w:p>
    <w:p w:rsidR="00753005" w:rsidRPr="0053509A" w:rsidRDefault="00753005" w:rsidP="0075300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</w:pP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  <w:t>ДО</w:t>
      </w:r>
    </w:p>
    <w:p w:rsidR="00753005" w:rsidRPr="0053509A" w:rsidRDefault="00753005" w:rsidP="0075300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bg-BG"/>
        </w:rPr>
      </w:pP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bg-BG" w:eastAsia="bg-BG"/>
        </w:rPr>
        <w:t>У</w:t>
      </w: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  <w:t>СБАЛО ЕАД</w:t>
      </w:r>
    </w:p>
    <w:p w:rsidR="00753005" w:rsidRPr="0053509A" w:rsidRDefault="00753005" w:rsidP="0075300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</w:pP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  <w:t xml:space="preserve">УЛ. „ПЛОВДИВСКО ПОЛЕ” № 6 </w:t>
      </w:r>
    </w:p>
    <w:p w:rsidR="00753005" w:rsidRPr="0053509A" w:rsidRDefault="00753005" w:rsidP="00753005">
      <w:pPr>
        <w:shd w:val="clear" w:color="auto" w:fill="FFFFFF"/>
        <w:spacing w:after="36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</w:pP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  <w:t>ГР. СОФИЯ</w:t>
      </w:r>
    </w:p>
    <w:p w:rsidR="00753005" w:rsidRDefault="00753005" w:rsidP="0075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ЦЕНОВО</w:t>
      </w: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ПРЕДЛОЖЕНИЕ </w:t>
      </w:r>
    </w:p>
    <w:p w:rsidR="00753005" w:rsidRDefault="00753005" w:rsidP="0075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за </w:t>
      </w:r>
    </w:p>
    <w:p w:rsidR="00753005" w:rsidRDefault="00753005" w:rsidP="0075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участие в открита процедура за с</w:t>
      </w: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ключване на рамково споразумение за изпълнение на обществена поръчка с предмет „Строително-ремонтни работи в сградния комплекс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УСБАЛО</w:t>
      </w: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ЕАД””.</w:t>
      </w:r>
    </w:p>
    <w:p w:rsidR="00753005" w:rsidRPr="0053509A" w:rsidRDefault="00753005" w:rsidP="0075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06437" w:rsidRPr="00206437" w:rsidRDefault="00206437" w:rsidP="002064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064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Долуподписаният/ата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Pr="002064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</w:t>
      </w:r>
    </w:p>
    <w:p w:rsidR="00206437" w:rsidRPr="00206437" w:rsidRDefault="00206437" w:rsidP="002064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</w:t>
      </w:r>
      <w:r w:rsidRPr="002064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(собствено, бащино и фамилно име)</w:t>
      </w:r>
    </w:p>
    <w:p w:rsidR="00206437" w:rsidRPr="00206437" w:rsidRDefault="00206437" w:rsidP="002064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064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ЕГН__________, лична карта №____________, издадена на ________________от МВР гр._________, с постоянен адрес:________________________________, в качеството си на ___________ на __________________ със седалище и адрес на управление гр.______________________, вписано в Търговския регистър с ЕИК ________________,</w:t>
      </w:r>
    </w:p>
    <w:p w:rsidR="00206437" w:rsidRPr="00206437" w:rsidRDefault="00206437" w:rsidP="00206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064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тел.: ___________, факс: ___________ и адрес за кореспонденция: __________________,</w:t>
      </w:r>
    </w:p>
    <w:p w:rsidR="00206437" w:rsidRPr="00206437" w:rsidRDefault="00206437" w:rsidP="002064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06437" w:rsidRPr="0053509A" w:rsidRDefault="00206437" w:rsidP="002064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835BB7" w:rsidRDefault="00753005" w:rsidP="00835BB7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УВАЖАЕМИ ДАМИ И ГОСПОДА, </w:t>
      </w:r>
    </w:p>
    <w:p w:rsidR="00753005" w:rsidRDefault="00753005" w:rsidP="0075300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След като се запознахме</w:t>
      </w:r>
      <w:r w:rsidRPr="0053509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</w:t>
      </w: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Pr="005350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документацията на откритата от Вас процедура за възлагане на обществен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поръчка с предмет: </w:t>
      </w:r>
      <w:r w:rsidRPr="005350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5350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...........................“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Ви представяме </w:t>
      </w:r>
      <w:r w:rsidR="00CF6B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нашето Ц</w:t>
      </w:r>
      <w:r w:rsidRPr="007530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еново предложение</w:t>
      </w:r>
      <w:r w:rsidRPr="0075300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при следните финансови условия</w:t>
      </w:r>
      <w:r w:rsidRPr="007530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 w:eastAsia="bg-BG"/>
        </w:rPr>
        <w:t>:</w:t>
      </w:r>
    </w:p>
    <w:p w:rsidR="00835BB7" w:rsidRPr="00835BB7" w:rsidRDefault="00835BB7" w:rsidP="00835BB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5BB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35BB7">
        <w:rPr>
          <w:rFonts w:ascii="Times New Roman" w:eastAsia="Times New Roman" w:hAnsi="Times New Roman" w:cs="Times New Roman"/>
          <w:sz w:val="24"/>
          <w:szCs w:val="24"/>
          <w:lang w:val="bg-BG"/>
        </w:rPr>
        <w:t>При формиране на единичните цени за възложените отделни видове строителни работи (СМР и СРР) ще използваме следните ценообразуващи показатели:</w:t>
      </w:r>
    </w:p>
    <w:p w:rsidR="00835BB7" w:rsidRPr="00835BB7" w:rsidRDefault="00835BB7" w:rsidP="00835BB7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1275"/>
        <w:gridCol w:w="1276"/>
        <w:gridCol w:w="1276"/>
      </w:tblGrid>
      <w:tr w:rsidR="00835BB7" w:rsidRPr="00835BB7" w:rsidTr="00835BB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35BB7" w:rsidRPr="00835BB7" w:rsidRDefault="00835BB7" w:rsidP="00835BB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x-none"/>
              </w:rPr>
            </w:pPr>
            <w:r w:rsidRPr="00835BB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x-none"/>
              </w:rPr>
              <w:t>Показател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835BB7" w:rsidRPr="008B1EAC" w:rsidRDefault="00835BB7" w:rsidP="0083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8B1EAC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  <w:t>Пояснение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8B1EAC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  <w:t xml:space="preserve">Единица </w:t>
            </w:r>
            <w:r w:rsidRPr="00835BB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835BB7" w:rsidRPr="008B1EAC" w:rsidRDefault="00835BB7" w:rsidP="0083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8B1EAC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  <w:t>Стойност с цифри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835BB7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  <w:t>Стойност</w:t>
            </w:r>
            <w:r w:rsidRPr="008B1EAC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 w:eastAsia="bg-BG"/>
              </w:rPr>
              <w:t xml:space="preserve"> с думи</w:t>
            </w:r>
          </w:p>
        </w:tc>
      </w:tr>
      <w:tr w:rsidR="00835BB7" w:rsidRPr="00835BB7" w:rsidTr="00835BB7">
        <w:trPr>
          <w:trHeight w:val="330"/>
        </w:trPr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7" w:rsidRPr="00835BB7" w:rsidRDefault="00835BB7" w:rsidP="00835B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835BB7"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 w:eastAsia="bg-BG"/>
              </w:rPr>
              <w:t>Часова ставка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B1EAC" w:rsidRDefault="00835BB7" w:rsidP="00835BB7">
            <w:pPr>
              <w:spacing w:after="120" w:line="240" w:lineRule="auto"/>
              <w:ind w:right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8B1EAC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7" w:rsidRPr="00835BB7" w:rsidRDefault="00835BB7" w:rsidP="00835BB7">
            <w:pPr>
              <w:spacing w:after="120" w:line="240" w:lineRule="auto"/>
              <w:ind w:right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8B1EAC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лв./час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B1EAC" w:rsidRDefault="00835BB7" w:rsidP="00835BB7">
            <w:pPr>
              <w:spacing w:after="200" w:line="276" w:lineRule="auto"/>
              <w:ind w:right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200" w:line="276" w:lineRule="auto"/>
              <w:ind w:right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</w:p>
        </w:tc>
      </w:tr>
      <w:tr w:rsidR="00835BB7" w:rsidRPr="00835BB7" w:rsidTr="00835B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7" w:rsidRPr="00835BB7" w:rsidRDefault="00835BB7" w:rsidP="00835B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835BB7"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 w:eastAsia="bg-BG"/>
              </w:rPr>
              <w:t>Доп</w:t>
            </w:r>
            <w:r w:rsidRPr="008B1EAC"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 w:eastAsia="bg-BG"/>
              </w:rPr>
              <w:t>ълнителни</w:t>
            </w:r>
            <w:r w:rsidRPr="00835BB7"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 w:eastAsia="bg-BG"/>
              </w:rPr>
              <w:t xml:space="preserve"> разходи върху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B1EAC" w:rsidRDefault="00835BB7" w:rsidP="00835BB7">
            <w:pPr>
              <w:spacing w:after="120" w:line="240" w:lineRule="auto"/>
              <w:ind w:right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8B1EA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Представлява процент върху часовата ставка за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7" w:rsidRPr="00835BB7" w:rsidRDefault="00835BB7" w:rsidP="00835BB7">
            <w:pPr>
              <w:spacing w:after="120" w:line="240" w:lineRule="auto"/>
              <w:ind w:right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835BB7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B1EAC" w:rsidRDefault="00835BB7" w:rsidP="00835BB7">
            <w:pPr>
              <w:spacing w:after="200" w:line="276" w:lineRule="auto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200" w:line="276" w:lineRule="auto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</w:p>
        </w:tc>
      </w:tr>
      <w:tr w:rsidR="00835BB7" w:rsidRPr="00835BB7" w:rsidTr="00835B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7" w:rsidRPr="00835BB7" w:rsidRDefault="00835BB7" w:rsidP="00835B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835BB7"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 w:eastAsia="bg-BG"/>
              </w:rPr>
              <w:t>Допълнителните разходи върху механизацията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B1EAC" w:rsidRDefault="00835BB7" w:rsidP="00835BB7">
            <w:pPr>
              <w:spacing w:after="120" w:line="240" w:lineRule="auto"/>
              <w:ind w:right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8B1EA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Представляват процент от стойността на разходите за механизация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7" w:rsidRPr="00835BB7" w:rsidRDefault="00835BB7" w:rsidP="00835BB7">
            <w:pPr>
              <w:spacing w:after="120" w:line="240" w:lineRule="auto"/>
              <w:ind w:right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835BB7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B1EAC" w:rsidRDefault="00835BB7" w:rsidP="00835BB7">
            <w:pPr>
              <w:spacing w:after="200" w:line="276" w:lineRule="auto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200" w:line="276" w:lineRule="auto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</w:p>
        </w:tc>
      </w:tr>
      <w:tr w:rsidR="00835BB7" w:rsidRPr="00835BB7" w:rsidTr="00835B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7" w:rsidRPr="00835BB7" w:rsidRDefault="00835BB7" w:rsidP="00835B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835BB7"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 w:eastAsia="bg-BG"/>
              </w:rPr>
              <w:t>Доставно-складови разходи върху стойността на материалите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B1EAC" w:rsidRDefault="00835BB7" w:rsidP="00835BB7">
            <w:pPr>
              <w:spacing w:after="120" w:line="240" w:lineRule="auto"/>
              <w:ind w:right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8B1EAC"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 w:eastAsia="bg-BG"/>
              </w:rPr>
              <w:t>Представляват процент от стойността на вложените материали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7" w:rsidRPr="00835BB7" w:rsidRDefault="00835BB7" w:rsidP="00835BB7">
            <w:pPr>
              <w:spacing w:after="120" w:line="240" w:lineRule="auto"/>
              <w:ind w:right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835BB7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B1EAC" w:rsidRDefault="00835BB7" w:rsidP="00835BB7">
            <w:pPr>
              <w:spacing w:after="200" w:line="276" w:lineRule="auto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200" w:line="276" w:lineRule="auto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</w:p>
        </w:tc>
      </w:tr>
      <w:tr w:rsidR="00835BB7" w:rsidRPr="00835BB7" w:rsidTr="00835B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7" w:rsidRPr="00835BB7" w:rsidRDefault="00835BB7" w:rsidP="00835B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835BB7"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 w:eastAsia="bg-BG"/>
              </w:rPr>
              <w:t>Процент на печалбата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B1EAC" w:rsidRDefault="00835BB7" w:rsidP="00835BB7">
            <w:pPr>
              <w:spacing w:after="120" w:line="240" w:lineRule="auto"/>
              <w:ind w:right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8B1EAC"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 w:eastAsia="bg-BG"/>
              </w:rPr>
              <w:t>Представлява процент от формираната себестойност на строителството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7" w:rsidRPr="00835BB7" w:rsidRDefault="00835BB7" w:rsidP="00835BB7">
            <w:pPr>
              <w:spacing w:after="120" w:line="240" w:lineRule="auto"/>
              <w:ind w:right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835BB7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B1EAC" w:rsidRDefault="00835BB7" w:rsidP="00835BB7">
            <w:pPr>
              <w:spacing w:after="200" w:line="276" w:lineRule="auto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200" w:line="276" w:lineRule="auto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</w:p>
        </w:tc>
      </w:tr>
    </w:tbl>
    <w:p w:rsidR="00835BB7" w:rsidRPr="00835BB7" w:rsidRDefault="00835BB7" w:rsidP="00835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5B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2.</w:t>
      </w:r>
      <w:r w:rsidRPr="00835B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Горепосочените показатели ще прилагаме и за непредвидени и заменителни (СМР/СРР), като по отношение на вложените материали и други разходи при изпълнението на непредвидени СМР/СРР, които не могат да се определят от показателите за ценообразуване, се прилага правилото, че стойността им не може да надхвърля средните им цени, изчислени съобразно последния брой на сп. </w:t>
      </w:r>
      <w:r w:rsidRPr="00835B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Справочник за цените в строителството</w:t>
      </w:r>
      <w:r w:rsidRPr="00835B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и/или оценка от лицезниран оценител, вписан в Камарата на независимите оценители в РБългария, който се назначава от възложителя.</w:t>
      </w:r>
    </w:p>
    <w:p w:rsidR="00835BB7" w:rsidRPr="00835BB7" w:rsidRDefault="00835BB7" w:rsidP="00CC0DB0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5B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835B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Така предложените стойности на показателите за ценообразуване на възложените СМР</w:t>
      </w:r>
      <w:r w:rsidRPr="00835BB7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835B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СРР </w:t>
      </w:r>
      <w:r w:rsidR="003C3B0B" w:rsidRPr="003C3B0B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са окончат</w:t>
      </w:r>
      <w:r w:rsidR="003C3B0B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елни и не подлежат на увеличение.</w:t>
      </w:r>
      <w:r w:rsidR="003C3B0B" w:rsidRPr="003C3B0B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</w:t>
      </w:r>
    </w:p>
    <w:p w:rsidR="00835BB7" w:rsidRPr="00835BB7" w:rsidRDefault="00835BB7" w:rsidP="00835BB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5B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Представяме следните д</w:t>
      </w:r>
      <w:r w:rsidRPr="00835B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опълнителни калкулации, съобразно предложените от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 </w:t>
      </w:r>
      <w:r w:rsidRPr="00835B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ценови ставки: </w:t>
      </w:r>
    </w:p>
    <w:tbl>
      <w:tblPr>
        <w:tblW w:w="9785" w:type="dxa"/>
        <w:tblInd w:w="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4855"/>
        <w:gridCol w:w="1205"/>
        <w:gridCol w:w="1217"/>
        <w:gridCol w:w="1088"/>
        <w:gridCol w:w="1080"/>
      </w:tblGrid>
      <w:tr w:rsidR="00835BB7" w:rsidRPr="00835BB7" w:rsidTr="002254AD">
        <w:trPr>
          <w:trHeight w:val="79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№</w:t>
            </w: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Вид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СМР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Единица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мярка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Количест</w:t>
            </w:r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во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Единична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цена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в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лв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без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ДДС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Обща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цена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в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лв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без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ДДС</w:t>
            </w: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Демонтаж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фаянсова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облицовка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м2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230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Демонтаж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вътрешна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стенна</w:t>
            </w: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мазилка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(циментова)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м2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48,00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Демонтаж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съществуваща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прозорци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м2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78,50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вътрешни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подпрозоречни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первази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мл</w:t>
            </w:r>
            <w:proofErr w:type="spellEnd"/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23,00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527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нов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и</w:t>
            </w: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интериорна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врата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от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алуминиева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дограма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с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размери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114см/207см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бр</w:t>
            </w:r>
            <w:proofErr w:type="spellEnd"/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15</w:t>
            </w: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,00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835BB7" w:rsidRPr="00835BB7" w:rsidTr="002254AD">
        <w:trPr>
          <w:trHeight w:val="527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нова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интериорна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врата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от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алуминиева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дограма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с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размери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 84см/207см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бр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.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7</w:t>
            </w: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,00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нова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интериорна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остъклена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витрина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с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размери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295см/285см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бр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.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1,00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Направа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зидария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с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газобетонови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блокчета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с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дебелина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125мм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м3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Направа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зидария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с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газобетонови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блокчета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с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дебелина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250мм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м3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1</w:t>
            </w: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Пробиване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отвори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10/10см в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тухлена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зидария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 с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дебелина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1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тухла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бр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Запушване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измазване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направените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отвори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след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приключване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останалите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дейности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от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част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ВиК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бр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Изпитване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водопроводи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под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хидравлично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налягане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мл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Дезинфекция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водопровод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мл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Демонтаж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нови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смесителни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батерии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бр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Демонтаж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нови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душ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батерии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бр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3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4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полагане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кабел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СВТ 3х1,5мм</w:t>
            </w: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AU"/>
              </w:rPr>
              <w:t xml:space="preserve">2 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мл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3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4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полагане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кабел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СВТ 4х1,5мм</w:t>
            </w: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AU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мл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3</w:t>
            </w: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835BB7" w:rsidRPr="00835BB7" w:rsidTr="002254AD">
        <w:trPr>
          <w:trHeight w:val="3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4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полагане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кабел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СВТ 3х2,5мм</w:t>
            </w: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AU"/>
              </w:rPr>
              <w:t xml:space="preserve">2 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мл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3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4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полагане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кабел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СВТ 3х4мм</w:t>
            </w: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AU"/>
              </w:rPr>
              <w:t xml:space="preserve">2 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мл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</w:t>
            </w: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3</w:t>
            </w: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32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4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полагане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кабел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СВТ 5х6мм</w:t>
            </w: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AU"/>
              </w:rPr>
              <w:t xml:space="preserve">2      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мл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20</w:t>
            </w: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4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полагане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  -  PVC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гофрирана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тръба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Ф13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мл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80,00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4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полагане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  -  PVC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гофрирана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тръба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Ф16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мл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20,00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4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полагане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  - PVC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гофрирана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тръба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Ф23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мл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10</w:t>
            </w: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4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полагане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  -  PVC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гофрирана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тръба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Ф29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мл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</w:t>
            </w: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4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полагане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  -  PVC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тръба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Ф50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мл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</w:t>
            </w: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4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  LED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осв.тяло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4х12W– IP-20,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за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вграждане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в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окачен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таван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бр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</w:t>
            </w: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27</w:t>
            </w:r>
          </w:p>
        </w:tc>
        <w:tc>
          <w:tcPr>
            <w:tcW w:w="4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LED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осв.тяло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4х12W– IP-54,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за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вграждане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в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окачен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таван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бр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</w:t>
            </w: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835BB7" w:rsidRPr="00835BB7" w:rsidTr="002254AD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4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бактерицидно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осв.тяло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2х55W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бр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402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тръба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за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медицински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газове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ø 10x1мм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л.м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402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тръба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за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медицински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газове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ø 12x1мм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л.м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402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тръба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за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медицински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газове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ø 15x1мм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л.м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4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Доставка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монтаж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тръба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за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медицински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газове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ø 22x1мм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л.м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4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Натоварване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строителни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отпадъци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транспорт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и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превоз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депо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на растояние до</w:t>
            </w: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20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км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402"/>
        </w:trPr>
        <w:tc>
          <w:tcPr>
            <w:tcW w:w="340" w:type="dxa"/>
            <w:tcBorders>
              <w:top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Общо в лв без ДДС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402"/>
        </w:trPr>
        <w:tc>
          <w:tcPr>
            <w:tcW w:w="340" w:type="dxa"/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855" w:type="dxa"/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05" w:type="dxa"/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ДДС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835BB7" w:rsidRPr="00835BB7" w:rsidTr="002254AD">
        <w:trPr>
          <w:trHeight w:val="402"/>
        </w:trPr>
        <w:tc>
          <w:tcPr>
            <w:tcW w:w="340" w:type="dxa"/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855" w:type="dxa"/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05" w:type="dxa"/>
            <w:shd w:val="clear" w:color="FFFFCC" w:fill="FFFFFF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Крайна цена с ДДС в лв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7" w:rsidRPr="00835BB7" w:rsidRDefault="00835BB7" w:rsidP="00835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</w:tbl>
    <w:p w:rsidR="00835BB7" w:rsidRPr="00835BB7" w:rsidRDefault="00835BB7" w:rsidP="00835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5BB7" w:rsidRPr="00835BB7" w:rsidRDefault="00835BB7" w:rsidP="00835BB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5B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Pr="00835BB7">
        <w:rPr>
          <w:rFonts w:ascii="Times New Roman" w:eastAsia="Times New Roman" w:hAnsi="Times New Roman" w:cs="Times New Roman"/>
          <w:sz w:val="24"/>
          <w:szCs w:val="24"/>
          <w:lang w:val="ru-RU"/>
        </w:rPr>
        <w:t>редставяме подробни анализни цени за изпълнението на гореописаното СМР, от които можете да установите спазването на</w:t>
      </w:r>
      <w:r w:rsidR="003C3B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оферираните от нас ценообразуващи ставки: ...........................................................................................................................................................</w:t>
      </w:r>
    </w:p>
    <w:p w:rsidR="00835BB7" w:rsidRPr="00835BB7" w:rsidRDefault="003C3B0B" w:rsidP="00835BB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B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Декларираме, че н</w:t>
      </w:r>
      <w:r w:rsidR="00835BB7" w:rsidRPr="00835B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ашите калкулации са напълно съобразени с предложените от нас ценови ставки и изложените от нас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Т</w:t>
      </w:r>
      <w:r w:rsidR="00835BB7" w:rsidRPr="00835B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ехническото ни предложение условия на изпълнение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хипотетичният</w:t>
      </w:r>
      <w:r w:rsidR="00835BB7" w:rsidRPr="00835B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обект на СМР.</w:t>
      </w:r>
    </w:p>
    <w:p w:rsidR="00835BB7" w:rsidRPr="00753005" w:rsidRDefault="00835BB7" w:rsidP="0075300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753005" w:rsidRPr="0053509A" w:rsidRDefault="00753005" w:rsidP="00753005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CC0DB0" w:rsidRPr="00CC0DB0" w:rsidRDefault="00CC0DB0" w:rsidP="00CC0DB0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C0DB0" w:rsidRPr="0053509A" w:rsidRDefault="00CC0DB0" w:rsidP="00CC0DB0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CC0DB0" w:rsidRPr="0053509A" w:rsidRDefault="00CC0DB0" w:rsidP="00CC0DB0">
      <w:pPr>
        <w:spacing w:after="0" w:line="240" w:lineRule="auto"/>
        <w:ind w:left="-284" w:right="-284" w:firstLine="426"/>
        <w:jc w:val="both"/>
        <w:rPr>
          <w:rFonts w:ascii="Arial" w:eastAsia="Times New Roman" w:hAnsi="Arial" w:cs="Arial"/>
          <w:b/>
          <w:bCs/>
          <w:sz w:val="24"/>
          <w:szCs w:val="24"/>
          <w:lang w:val="bg-BG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894"/>
      </w:tblGrid>
      <w:tr w:rsidR="00CC0DB0" w:rsidRPr="0053509A" w:rsidTr="002254AD">
        <w:tc>
          <w:tcPr>
            <w:tcW w:w="4320" w:type="dxa"/>
            <w:hideMark/>
          </w:tcPr>
          <w:p w:rsidR="00CC0DB0" w:rsidRPr="0053509A" w:rsidRDefault="00CC0DB0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894" w:type="dxa"/>
            <w:hideMark/>
          </w:tcPr>
          <w:p w:rsidR="00CC0DB0" w:rsidRPr="0053509A" w:rsidRDefault="00CC0DB0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........................./........................../.......................</w:t>
            </w:r>
          </w:p>
        </w:tc>
      </w:tr>
      <w:tr w:rsidR="00CC0DB0" w:rsidRPr="0053509A" w:rsidTr="002254AD">
        <w:tc>
          <w:tcPr>
            <w:tcW w:w="4320" w:type="dxa"/>
            <w:hideMark/>
          </w:tcPr>
          <w:p w:rsidR="00CC0DB0" w:rsidRPr="0053509A" w:rsidRDefault="00CC0DB0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894" w:type="dxa"/>
            <w:hideMark/>
          </w:tcPr>
          <w:p w:rsidR="00CC0DB0" w:rsidRPr="0053509A" w:rsidRDefault="00CC0DB0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  <w:tr w:rsidR="00CC0DB0" w:rsidRPr="0053509A" w:rsidTr="002254AD">
        <w:tc>
          <w:tcPr>
            <w:tcW w:w="4320" w:type="dxa"/>
            <w:hideMark/>
          </w:tcPr>
          <w:p w:rsidR="00CC0DB0" w:rsidRPr="0053509A" w:rsidRDefault="00CC0DB0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894" w:type="dxa"/>
            <w:hideMark/>
          </w:tcPr>
          <w:p w:rsidR="00CC0DB0" w:rsidRPr="0053509A" w:rsidRDefault="00CC0DB0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...........................................................................</w:t>
            </w:r>
          </w:p>
        </w:tc>
      </w:tr>
      <w:tr w:rsidR="00CC0DB0" w:rsidRPr="0053509A" w:rsidTr="002254AD">
        <w:tc>
          <w:tcPr>
            <w:tcW w:w="4320" w:type="dxa"/>
            <w:hideMark/>
          </w:tcPr>
          <w:p w:rsidR="00CC0DB0" w:rsidRPr="0053509A" w:rsidRDefault="00CC0DB0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Подпис</w:t>
            </w:r>
          </w:p>
        </w:tc>
        <w:tc>
          <w:tcPr>
            <w:tcW w:w="4894" w:type="dxa"/>
            <w:hideMark/>
          </w:tcPr>
          <w:p w:rsidR="00CC0DB0" w:rsidRPr="0053509A" w:rsidRDefault="00CC0DB0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</w:tbl>
    <w:p w:rsidR="00B61F15" w:rsidRDefault="00B61F15"/>
    <w:p w:rsidR="00CC0DB0" w:rsidRDefault="00CC0DB0"/>
    <w:p w:rsidR="00CC0DB0" w:rsidRDefault="00CC0DB0"/>
    <w:p w:rsidR="00CC0DB0" w:rsidRDefault="00CC0DB0"/>
    <w:p w:rsidR="00CC0DB0" w:rsidRDefault="00CC0DB0"/>
    <w:p w:rsidR="00CC0DB0" w:rsidRDefault="00CC0DB0"/>
    <w:p w:rsidR="00C53D5F" w:rsidRDefault="00C53D5F"/>
    <w:p w:rsidR="00CC0DB0" w:rsidRDefault="00CC0DB0"/>
    <w:p w:rsidR="002254AD" w:rsidRDefault="002254AD"/>
    <w:p w:rsidR="002254AD" w:rsidRPr="006D6D7E" w:rsidRDefault="002254AD" w:rsidP="006D6D7E">
      <w:pPr>
        <w:spacing w:before="120" w:after="0" w:line="240" w:lineRule="auto"/>
        <w:ind w:left="6492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 xml:space="preserve">    </w:t>
      </w:r>
      <w:r w:rsidRPr="0053509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ОБРАЗЕЦ</w:t>
      </w:r>
      <w:r w:rsidRPr="0053509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 xml:space="preserve"> </w:t>
      </w:r>
      <w:r w:rsidR="00A80C4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>3</w:t>
      </w:r>
    </w:p>
    <w:p w:rsidR="002254AD" w:rsidRPr="0053509A" w:rsidRDefault="002254AD" w:rsidP="002254A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</w:pP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  <w:t>ДО</w:t>
      </w:r>
    </w:p>
    <w:p w:rsidR="002254AD" w:rsidRPr="0053509A" w:rsidRDefault="002254AD" w:rsidP="002254A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bg-BG"/>
        </w:rPr>
      </w:pP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bg-BG" w:eastAsia="bg-BG"/>
        </w:rPr>
        <w:t>У</w:t>
      </w: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  <w:t>СБАЛО ЕАД</w:t>
      </w:r>
    </w:p>
    <w:p w:rsidR="002254AD" w:rsidRPr="0053509A" w:rsidRDefault="002254AD" w:rsidP="002254A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</w:pP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  <w:t xml:space="preserve">УЛ. „ПЛОВДИВСКО ПОЛЕ” № 6 </w:t>
      </w:r>
    </w:p>
    <w:p w:rsidR="002254AD" w:rsidRPr="0053509A" w:rsidRDefault="002254AD" w:rsidP="002254AD">
      <w:pPr>
        <w:shd w:val="clear" w:color="auto" w:fill="FFFFFF"/>
        <w:spacing w:after="36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</w:pP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  <w:t>ГР. СОФИЯ</w:t>
      </w:r>
    </w:p>
    <w:p w:rsidR="002254AD" w:rsidRDefault="002254AD" w:rsidP="0022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ТЕХНИЧЕСКО ПРЕДЛОЖЕНИЕ </w:t>
      </w:r>
    </w:p>
    <w:p w:rsidR="002254AD" w:rsidRDefault="002254AD" w:rsidP="0022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за </w:t>
      </w:r>
    </w:p>
    <w:p w:rsidR="002254AD" w:rsidRPr="0053509A" w:rsidRDefault="002254AD" w:rsidP="006D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изпълнение на обществена поръчка с предмет „Строително-ремонтни работи в сградния комплекс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УСБАЛО</w:t>
      </w:r>
      <w:r w:rsidR="00A8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ЕАД”</w:t>
      </w: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.</w:t>
      </w:r>
    </w:p>
    <w:p w:rsidR="002254AD" w:rsidRPr="0053509A" w:rsidRDefault="002254AD" w:rsidP="0022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Долуподписаният/ата___________________________________________________</w:t>
      </w:r>
    </w:p>
    <w:p w:rsidR="002254AD" w:rsidRPr="0053509A" w:rsidRDefault="002254AD" w:rsidP="002254A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(собствено, бащино и фамилно име)</w:t>
      </w:r>
    </w:p>
    <w:p w:rsidR="002254AD" w:rsidRPr="0053509A" w:rsidRDefault="002254AD" w:rsidP="0022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ЕГН__________, лична карта №____________, издадена на ________________от МВР гр._________, с постоянен адрес:________________________________, в качеството си на ___________ на __________________ със седалище и адрес на управление гр.______________________, вписано в Търговския регистър с ЕИК ________________,</w:t>
      </w:r>
    </w:p>
    <w:p w:rsidR="002254AD" w:rsidRPr="0053509A" w:rsidRDefault="002254AD" w:rsidP="00225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тел.: ___________, факс: ___________ и адрес за кореспонденция: __________________,</w:t>
      </w:r>
    </w:p>
    <w:p w:rsidR="002254AD" w:rsidRPr="0053509A" w:rsidRDefault="002254AD" w:rsidP="002254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80C4E" w:rsidRPr="006D6D7E" w:rsidRDefault="006D6D7E" w:rsidP="006D6D7E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УВАЖАЕМИ ДАМИ И ГОСПОДА, </w:t>
      </w:r>
    </w:p>
    <w:p w:rsidR="002254AD" w:rsidRDefault="002254AD" w:rsidP="002254A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След като се запознахме</w:t>
      </w:r>
      <w:r w:rsidR="00A80C4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Вашата покана от ...............г., </w:t>
      </w:r>
      <w:r w:rsidR="00A8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във връзка с Р</w:t>
      </w:r>
      <w:r w:rsidR="00A80C4E" w:rsidRPr="00A8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амков</w:t>
      </w:r>
      <w:r w:rsidR="00A8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о споразумение № …………/ …………..2018 </w:t>
      </w:r>
      <w:r w:rsidR="00A80C4E" w:rsidRPr="00A8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г</w:t>
      </w:r>
      <w:r w:rsidR="00EC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.</w:t>
      </w:r>
      <w:r w:rsidR="00FC5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,</w:t>
      </w:r>
      <w:r w:rsidR="00EC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r w:rsidR="00EC2274" w:rsidRPr="00A8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за изпълнение на обществена поръчка с предмет</w:t>
      </w:r>
      <w:r w:rsidR="00EC227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„ ................................................................“,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заявяваме </w:t>
      </w:r>
      <w:r w:rsidRPr="0053509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следното:</w:t>
      </w:r>
      <w:r w:rsidRPr="00535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  <w:t xml:space="preserve"> </w:t>
      </w:r>
    </w:p>
    <w:p w:rsidR="00FC5356" w:rsidRPr="00FC5356" w:rsidRDefault="002254AD" w:rsidP="00FC53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bg-BG"/>
        </w:rPr>
      </w:pPr>
      <w:r w:rsidRPr="006056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Декларираме, </w:t>
      </w:r>
      <w:r w:rsidR="00FC5356" w:rsidRPr="00FC53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че сме запознати с указанията и условията за изпълнение на обществената поръчка, съгласно Вашата покана и документацията за участие в процедурата. Съгласни сме с поставените от Вас условия и ги приемаме без възражения</w:t>
      </w:r>
      <w:r w:rsidR="00FC53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bg-BG"/>
        </w:rPr>
        <w:t>.</w:t>
      </w:r>
    </w:p>
    <w:p w:rsidR="002254AD" w:rsidRPr="00605613" w:rsidRDefault="002254AD" w:rsidP="002254A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В случай, че </w:t>
      </w:r>
      <w:r w:rsidR="00FC53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бъдем определени за изпълнител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, ние ще представим всички документи, необходими за подписване на договора, съгласно документацията за участие и Закона за обществените поръчки. </w:t>
      </w:r>
    </w:p>
    <w:p w:rsidR="00AB0876" w:rsidRDefault="002254AD" w:rsidP="002254A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Запознати сме и приемаме условията на </w:t>
      </w:r>
      <w:r w:rsidR="00FC53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проекта на договор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. Ако</w:t>
      </w:r>
      <w:r w:rsidR="00FC53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бъдем определени за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изпълнител, </w:t>
      </w:r>
      <w:r w:rsidR="00FC5356" w:rsidRPr="00FC53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ще сключим договор за възлагане на обществената поръчка в указания срок и ще изпълним възложените строителните работи, съгласно изискванията на Възложителя.</w:t>
      </w:r>
    </w:p>
    <w:p w:rsidR="00AB0876" w:rsidRPr="00AB0876" w:rsidRDefault="00AB0876" w:rsidP="00AB087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4</w:t>
      </w:r>
      <w:r w:rsidR="002254AD" w:rsidRPr="006056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.</w:t>
      </w:r>
      <w:r w:rsidR="002254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AB08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За изпълнение на поръчката ще извършим всички дейности, съгласно представената от Възложителя Количествена сметка.</w:t>
      </w:r>
    </w:p>
    <w:p w:rsidR="00AB0876" w:rsidRPr="00AB0876" w:rsidRDefault="00AB0876" w:rsidP="00AB087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AB087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5.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Приемаме посочения в Покана </w:t>
      </w:r>
      <w:r w:rsidRPr="00AB08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срок на договора за обще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ствена поръчка.</w:t>
      </w:r>
    </w:p>
    <w:p w:rsidR="00AB0876" w:rsidRPr="00AB0876" w:rsidRDefault="00AB0876" w:rsidP="00AB087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AB087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6.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AB08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Предлагаме да изпълним обществената поръчка, след подаване от Възложителя на 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ъзлагателно пис</w:t>
      </w:r>
      <w:r w:rsidR="00436C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о до …....</w:t>
      </w:r>
      <w:r w:rsidRPr="00AB08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. </w:t>
      </w:r>
      <w:r w:rsidRPr="00AB08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bg-BG"/>
        </w:rPr>
        <w:t>(словом: 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bg-BG"/>
        </w:rPr>
        <w:t>....</w:t>
      </w:r>
      <w:r w:rsidRPr="00AB08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bg-BG"/>
        </w:rPr>
        <w:t>..) календарни дни</w:t>
      </w:r>
      <w:r w:rsidRPr="00AB08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.</w:t>
      </w:r>
    </w:p>
    <w:p w:rsidR="002254AD" w:rsidRPr="00605613" w:rsidRDefault="00AB0876" w:rsidP="002254A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AB087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7.</w:t>
      </w:r>
      <w:r w:rsidR="002254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="002254AD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Приемаме условието, че срок за представяне на оферти не може да бъде по-кратък от 10 календарни дни. Ако срокът изтича в неработен ден, ще се приема, че срокът изтича в първия следващ работен ден в същото място и час. </w:t>
      </w:r>
    </w:p>
    <w:p w:rsidR="002254AD" w:rsidRPr="00605613" w:rsidRDefault="002254AD" w:rsidP="00E30A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8.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Пр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иемаме, че з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аплащането на цената за изпълнението на поръчката се извършва при </w:t>
      </w:r>
      <w:r w:rsidR="00AB08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условията , посочен</w:t>
      </w:r>
      <w:r w:rsidR="008A6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и</w:t>
      </w:r>
      <w:r w:rsidR="00AB08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във Вашата покана. </w:t>
      </w:r>
    </w:p>
    <w:p w:rsidR="002254AD" w:rsidRPr="00605613" w:rsidRDefault="00AB0876" w:rsidP="002254A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9</w:t>
      </w:r>
      <w:r w:rsidR="002254AD" w:rsidRPr="00E103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.</w:t>
      </w:r>
      <w:r w:rsidR="002254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Запознати сме и приемаме, че з</w:t>
      </w:r>
      <w:r w:rsidR="002254AD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аплащането се извършва въз основа на подписана приемо-предавателна форма за изпълненото строителство</w:t>
      </w:r>
      <w:r w:rsidR="002254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="002254AD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="002254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(Акт образец № 19) </w:t>
      </w:r>
      <w:r w:rsidR="002254AD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и надлежно издадена фактура.</w:t>
      </w:r>
    </w:p>
    <w:p w:rsidR="002254AD" w:rsidRPr="00E47277" w:rsidRDefault="002254AD" w:rsidP="002254A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В случай, че бъдем определени за изпълнители, плащането следва да се извършва по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следната банкова сметка: Банка ………..... IBAN ….…..…. BIC ……, титуляр: ............</w:t>
      </w:r>
    </w:p>
    <w:p w:rsidR="002254AD" w:rsidRPr="00605613" w:rsidRDefault="00AB0876" w:rsidP="00AB087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lastRenderedPageBreak/>
        <w:t>10</w:t>
      </w:r>
      <w:r w:rsidR="002254AD" w:rsidRPr="00E103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.</w:t>
      </w:r>
      <w:r w:rsidR="002254AD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Приемаме да изпълняваме гаранционна поддръжка на изпълнените строителни работи в срокове, които са не по-малки от гаранционните срокове, предвидени в Наредба № 2 от 31 юли 2003 г. за въвеждане в експлоатация на строежите в Република България и минималните гаранционни срокове за изпълнени строителни и монтажни работи, с</w:t>
      </w:r>
      <w:r w:rsidR="002254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ъоръжения и строителни обекти. </w:t>
      </w:r>
    </w:p>
    <w:p w:rsidR="005643E3" w:rsidRDefault="00AB0876" w:rsidP="002254A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11</w:t>
      </w:r>
      <w:r w:rsidR="002254AD" w:rsidRPr="00E103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.</w:t>
      </w:r>
      <w:r w:rsidR="002254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="002254AD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Към датата на внасяне на настоящата оферта разполагаме с валидна застраховка за професионална отговорност, по чл.171 от Закона за устройство на територията</w:t>
      </w:r>
      <w:r w:rsidR="005643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и се задължаваме, да продължим същата, в случай на нейното изтичане.</w:t>
      </w:r>
    </w:p>
    <w:p w:rsidR="002254AD" w:rsidRPr="00605613" w:rsidRDefault="00AB0876" w:rsidP="002254A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12</w:t>
      </w:r>
      <w:r w:rsidR="002254AD" w:rsidRPr="00E103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.</w:t>
      </w:r>
      <w:r w:rsidR="002254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Приемаме да изпълнявам договора за поръчката </w:t>
      </w:r>
      <w:r w:rsidR="002254AD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при спазване на всички изисквания </w:t>
      </w:r>
      <w:r w:rsidR="005643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на Възложителя</w:t>
      </w:r>
      <w:r w:rsidR="002254AD"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, в това число:</w:t>
      </w:r>
    </w:p>
    <w:p w:rsidR="002254AD" w:rsidRPr="00605613" w:rsidRDefault="002254AD" w:rsidP="002254A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Изискванията на Закона за устройство на територията (ЗУТ), касаещи определената категория строителство;</w:t>
      </w:r>
    </w:p>
    <w:p w:rsidR="002254AD" w:rsidRPr="00605613" w:rsidRDefault="002254AD" w:rsidP="002254A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Наредба № 1 за номенклатурата на видовете строежи; Наредба №2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от </w:t>
      </w:r>
      <w:r w:rsidRPr="00E103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31.07.2003 г.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за въвеждане в експлоатация на строежите в 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епублика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България и минимални гаранцион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ни срокове за изпълнени СМР/СРР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, съоръжения и строителни обекти; Наредба № 3 за съставяне на актове и протоколи по време на строителството, както и всички действащи в Република България нормативни актове;</w:t>
      </w:r>
    </w:p>
    <w:p w:rsidR="002254AD" w:rsidRPr="00605613" w:rsidRDefault="002254AD" w:rsidP="002254A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- Строително-монтажните работи/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строително ремонтните работи ще бъдат изпълнени в съответствие с изискванията към</w:t>
      </w:r>
      <w:r w:rsidR="00D51C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строежите на чл. 169, ал.1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и ал.3 от ЗУТ и Наредба № 2 </w:t>
      </w:r>
      <w:r w:rsidRPr="00E103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от 22 март 2004 г.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з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а минималните изисквания за здравословни и безопасни условия на труд при извършване на строителни и монтажни работи. </w:t>
      </w:r>
    </w:p>
    <w:p w:rsidR="002254AD" w:rsidRPr="00605613" w:rsidRDefault="002254AD" w:rsidP="002254A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- В СМР/СРР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, ще се влагат само строителни продукти отговарящи на изискванията на чл.169 а от ЗУТ.</w:t>
      </w:r>
    </w:p>
    <w:p w:rsidR="002254AD" w:rsidRPr="00605613" w:rsidRDefault="002254AD" w:rsidP="002254A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Строително-монтажните работи/строително ремонтните работи ще бъдат застраховани в съответствие с Наредбата за условията и реда за задължително застраховане в проектирането и строителството.  </w:t>
      </w:r>
    </w:p>
    <w:p w:rsidR="002254AD" w:rsidRDefault="002254AD" w:rsidP="002254A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6056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В случай на дефекти и/или недостатъци по време на строителството на обектите, ще отстраним за наша сметка констатирани некачествено изпълнени работи в срок, указан от Възложителя на поръчката.</w:t>
      </w:r>
    </w:p>
    <w:p w:rsidR="006E04AB" w:rsidRDefault="006E04AB" w:rsidP="002254A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6E04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13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. Декларираме че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</w:t>
      </w:r>
      <w:r w:rsidRPr="006E04A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рокът на валидност на настоящата оферта  е 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</w:t>
      </w:r>
      <w:r w:rsidRPr="006E04A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(цифром и словом) </w:t>
      </w:r>
      <w:r w:rsidRPr="006E04A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месеца от датата, която е посочена за дата на получаване на оферти</w:t>
      </w:r>
      <w:r w:rsidR="0088742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те (но не по-малко от 6</w:t>
      </w:r>
      <w:r w:rsidRPr="006E04A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месеца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).</w:t>
      </w:r>
    </w:p>
    <w:p w:rsidR="0008332D" w:rsidRPr="006E04AB" w:rsidRDefault="0008332D" w:rsidP="006D6D7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 w:rsidRPr="0008332D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Декларираме, че приемаме клаузите на приложения проект на договор за изпълнение на конкретната поръчка. </w:t>
      </w:r>
    </w:p>
    <w:p w:rsidR="002254AD" w:rsidRPr="006D6D7E" w:rsidRDefault="0008332D" w:rsidP="006D6D7E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r w:rsidRPr="0008332D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15.</w:t>
      </w:r>
      <w:r w:rsidRPr="0008332D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 Деклараме, че при изготвяне на </w:t>
      </w:r>
      <w:r w:rsidR="006D6D7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нашето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предложение </w:t>
      </w:r>
      <w:r w:rsidRPr="0008332D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са спазени </w:t>
      </w:r>
      <w:r w:rsidR="006D6D7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всички задължения</w:t>
      </w:r>
      <w:r w:rsidRPr="0008332D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, свързани с данъци и осигуровки, опазване на околната среда, закрила на заетостта и условията на труд.</w:t>
      </w:r>
    </w:p>
    <w:p w:rsidR="002254AD" w:rsidRPr="0053509A" w:rsidRDefault="002254AD" w:rsidP="002254AD">
      <w:pPr>
        <w:spacing w:after="0" w:line="240" w:lineRule="auto"/>
        <w:ind w:left="-284" w:right="-284" w:firstLine="426"/>
        <w:jc w:val="both"/>
        <w:rPr>
          <w:rFonts w:ascii="Arial" w:eastAsia="Times New Roman" w:hAnsi="Arial" w:cs="Arial"/>
          <w:b/>
          <w:bCs/>
          <w:sz w:val="24"/>
          <w:szCs w:val="24"/>
          <w:lang w:val="bg-BG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894"/>
      </w:tblGrid>
      <w:tr w:rsidR="002254AD" w:rsidRPr="0053509A" w:rsidTr="002254AD">
        <w:tc>
          <w:tcPr>
            <w:tcW w:w="4320" w:type="dxa"/>
            <w:hideMark/>
          </w:tcPr>
          <w:p w:rsidR="002254AD" w:rsidRPr="0053509A" w:rsidRDefault="002254AD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894" w:type="dxa"/>
            <w:hideMark/>
          </w:tcPr>
          <w:p w:rsidR="002254AD" w:rsidRPr="0053509A" w:rsidRDefault="002254AD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........................./........................../.......................</w:t>
            </w:r>
          </w:p>
        </w:tc>
      </w:tr>
      <w:tr w:rsidR="002254AD" w:rsidRPr="0053509A" w:rsidTr="002254AD">
        <w:tc>
          <w:tcPr>
            <w:tcW w:w="4320" w:type="dxa"/>
            <w:hideMark/>
          </w:tcPr>
          <w:p w:rsidR="002254AD" w:rsidRPr="0053509A" w:rsidRDefault="002254AD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894" w:type="dxa"/>
            <w:hideMark/>
          </w:tcPr>
          <w:p w:rsidR="002254AD" w:rsidRPr="0053509A" w:rsidRDefault="002254AD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  <w:tr w:rsidR="002254AD" w:rsidRPr="0053509A" w:rsidTr="002254AD">
        <w:tc>
          <w:tcPr>
            <w:tcW w:w="4320" w:type="dxa"/>
            <w:hideMark/>
          </w:tcPr>
          <w:p w:rsidR="002254AD" w:rsidRPr="0053509A" w:rsidRDefault="002254AD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894" w:type="dxa"/>
            <w:hideMark/>
          </w:tcPr>
          <w:p w:rsidR="002254AD" w:rsidRPr="0053509A" w:rsidRDefault="002254AD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...........................................................................</w:t>
            </w:r>
          </w:p>
        </w:tc>
      </w:tr>
      <w:tr w:rsidR="002254AD" w:rsidRPr="0053509A" w:rsidTr="002254AD">
        <w:tc>
          <w:tcPr>
            <w:tcW w:w="4320" w:type="dxa"/>
            <w:hideMark/>
          </w:tcPr>
          <w:p w:rsidR="002254AD" w:rsidRPr="0053509A" w:rsidRDefault="002254AD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Подпис</w:t>
            </w:r>
          </w:p>
        </w:tc>
        <w:tc>
          <w:tcPr>
            <w:tcW w:w="4894" w:type="dxa"/>
            <w:hideMark/>
          </w:tcPr>
          <w:p w:rsidR="002254AD" w:rsidRPr="0053509A" w:rsidRDefault="002254AD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</w:tbl>
    <w:p w:rsidR="002254AD" w:rsidRDefault="002254AD" w:rsidP="002254AD"/>
    <w:p w:rsidR="00614615" w:rsidRDefault="00614615" w:rsidP="006D6D7E">
      <w:pPr>
        <w:spacing w:before="120" w:after="0" w:line="240" w:lineRule="auto"/>
        <w:ind w:left="6492"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  </w:t>
      </w:r>
    </w:p>
    <w:p w:rsidR="00614615" w:rsidRDefault="00614615" w:rsidP="006D6D7E">
      <w:pPr>
        <w:spacing w:before="120" w:after="0" w:line="240" w:lineRule="auto"/>
        <w:ind w:left="6492"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2254AD" w:rsidRPr="006D6D7E" w:rsidRDefault="002254AD" w:rsidP="006D6D7E">
      <w:pPr>
        <w:spacing w:before="120" w:after="0" w:line="240" w:lineRule="auto"/>
        <w:ind w:left="6492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 w:rsidRPr="0053509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lastRenderedPageBreak/>
        <w:t>ОБРАЗЕЦ</w:t>
      </w:r>
      <w:r w:rsidRPr="0053509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 xml:space="preserve">  № </w:t>
      </w:r>
      <w:r w:rsidR="00C5643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 xml:space="preserve"> 4</w:t>
      </w:r>
    </w:p>
    <w:p w:rsidR="002254AD" w:rsidRPr="0053509A" w:rsidRDefault="002254AD" w:rsidP="002254A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</w:pP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  <w:t>ДО</w:t>
      </w:r>
    </w:p>
    <w:p w:rsidR="002254AD" w:rsidRPr="0053509A" w:rsidRDefault="002254AD" w:rsidP="002254A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bg-BG"/>
        </w:rPr>
      </w:pP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bg-BG" w:eastAsia="bg-BG"/>
        </w:rPr>
        <w:t>У</w:t>
      </w: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  <w:t>СБАЛО ЕАД</w:t>
      </w:r>
    </w:p>
    <w:p w:rsidR="002254AD" w:rsidRPr="0053509A" w:rsidRDefault="002254AD" w:rsidP="002254A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</w:pP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  <w:t xml:space="preserve">УЛ. „ПЛОВДИВСКО ПОЛЕ” № 6 </w:t>
      </w:r>
    </w:p>
    <w:p w:rsidR="002254AD" w:rsidRPr="0053509A" w:rsidRDefault="002254AD" w:rsidP="002254AD">
      <w:pPr>
        <w:shd w:val="clear" w:color="auto" w:fill="FFFFFF"/>
        <w:spacing w:after="36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</w:pPr>
      <w:r w:rsidRPr="0053509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  <w:t>ГР. СОФИЯ</w:t>
      </w:r>
    </w:p>
    <w:p w:rsidR="002254AD" w:rsidRDefault="002254AD" w:rsidP="0022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ЦЕНОВО</w:t>
      </w: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ПРЕДЛОЖЕНИЕ </w:t>
      </w:r>
    </w:p>
    <w:p w:rsidR="002254AD" w:rsidRDefault="002254AD" w:rsidP="0022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за </w:t>
      </w:r>
    </w:p>
    <w:p w:rsidR="002254AD" w:rsidRDefault="002254AD" w:rsidP="0022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изпълнение на обществена поръчка с предмет „Строително-ремонтни работи в сградния комплекс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УСБАЛО</w:t>
      </w: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ЕАД””.</w:t>
      </w:r>
    </w:p>
    <w:p w:rsidR="002254AD" w:rsidRPr="0053509A" w:rsidRDefault="002254AD" w:rsidP="0022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54AD" w:rsidRPr="0053509A" w:rsidRDefault="002254AD" w:rsidP="0022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Долуподписаният/ата___________________________________________________</w:t>
      </w:r>
    </w:p>
    <w:p w:rsidR="002254AD" w:rsidRPr="0053509A" w:rsidRDefault="002254AD" w:rsidP="002254A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(собствено, бащино и фамилно име)</w:t>
      </w:r>
    </w:p>
    <w:p w:rsidR="002254AD" w:rsidRPr="0053509A" w:rsidRDefault="002254AD" w:rsidP="0022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ЕГН__________, лична карта №____________, издадена на ________________от МВР гр._________, с постоянен адрес:________________________________, в качеството си на ___________ на __________________ със седалище и адрес на управление гр.______________________, вписано в Търговския регистър с ЕИК ________________,</w:t>
      </w:r>
    </w:p>
    <w:p w:rsidR="002254AD" w:rsidRPr="0053509A" w:rsidRDefault="002254AD" w:rsidP="00225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тел.: ___________, факс: ___________ и адрес за кореспонденция: __________________,</w:t>
      </w:r>
    </w:p>
    <w:p w:rsidR="002254AD" w:rsidRPr="0053509A" w:rsidRDefault="002254AD" w:rsidP="002254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2254AD" w:rsidRDefault="002254AD" w:rsidP="002254AD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3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УВАЖАЕМИ ДАМИ И ГОСПОДА, </w:t>
      </w:r>
    </w:p>
    <w:p w:rsidR="002254AD" w:rsidRPr="00D75F42" w:rsidRDefault="00D75F42" w:rsidP="00D75F4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</w:pPr>
      <w:r w:rsidRPr="00D75F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След като се запознахме в Вашата покана от ...............г., </w:t>
      </w:r>
      <w:r w:rsidRPr="00D75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във връзка с Рамково споразумение № …………/ …………..2018 г., за изпълнение на обществена поръчка с предмет</w:t>
      </w:r>
      <w:r w:rsidRPr="00D75F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„ ................................................................“, </w:t>
      </w:r>
      <w:r w:rsidR="002254A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Ви представяме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нашето Ц</w:t>
      </w:r>
      <w:r w:rsidR="002254AD" w:rsidRPr="007530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еново предложение</w:t>
      </w:r>
      <w:r w:rsidR="002254AD" w:rsidRPr="0075300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при следните финансови условия</w:t>
      </w:r>
      <w:r w:rsidR="002254AD" w:rsidRPr="007530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 w:eastAsia="bg-BG"/>
        </w:rPr>
        <w:t>:</w:t>
      </w:r>
    </w:p>
    <w:p w:rsidR="002254AD" w:rsidRPr="00835BB7" w:rsidRDefault="002254AD" w:rsidP="002254AD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5B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9785" w:type="dxa"/>
        <w:tblInd w:w="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4855"/>
        <w:gridCol w:w="1205"/>
        <w:gridCol w:w="1217"/>
        <w:gridCol w:w="1088"/>
        <w:gridCol w:w="1080"/>
      </w:tblGrid>
      <w:tr w:rsidR="002254AD" w:rsidRPr="00835BB7" w:rsidTr="00AF4A0F">
        <w:trPr>
          <w:trHeight w:val="79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№</w:t>
            </w: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AD" w:rsidRPr="00835BB7" w:rsidRDefault="00AF4A0F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</w:pPr>
            <w:proofErr w:type="spellStart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Видове</w:t>
            </w:r>
            <w:proofErr w:type="spellEnd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строително-монтажни</w:t>
            </w:r>
            <w:proofErr w:type="spellEnd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строително-ремонтни</w:t>
            </w:r>
            <w:proofErr w:type="spellEnd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работи</w:t>
            </w:r>
            <w:proofErr w:type="spellEnd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и </w:t>
            </w:r>
            <w:proofErr w:type="spellStart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други</w:t>
            </w:r>
            <w:proofErr w:type="spellEnd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дейности</w:t>
            </w:r>
            <w:proofErr w:type="spellEnd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по</w:t>
            </w:r>
            <w:proofErr w:type="spellEnd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изпълнението</w:t>
            </w:r>
            <w:proofErr w:type="spellEnd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на</w:t>
            </w:r>
            <w:proofErr w:type="spellEnd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F4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поръчката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Единица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мярка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Количест</w:t>
            </w:r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во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Единична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цена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в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лв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без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ДДС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Обща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цена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в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лв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>без</w:t>
            </w:r>
            <w:proofErr w:type="spellEnd"/>
            <w:r w:rsidRPr="00835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AU"/>
              </w:rPr>
              <w:t xml:space="preserve"> ДДС</w:t>
            </w:r>
          </w:p>
        </w:tc>
      </w:tr>
      <w:tr w:rsidR="002254AD" w:rsidRPr="00835BB7" w:rsidTr="00AF4A0F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2254AD" w:rsidRPr="00835BB7" w:rsidTr="00AF4A0F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2254AD" w:rsidRPr="00835BB7" w:rsidTr="00AF4A0F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2254AD" w:rsidRPr="00835BB7" w:rsidTr="00AF4A0F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мл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2254AD" w:rsidRPr="00835BB7" w:rsidTr="00AF4A0F">
        <w:trPr>
          <w:trHeight w:val="402"/>
        </w:trPr>
        <w:tc>
          <w:tcPr>
            <w:tcW w:w="340" w:type="dxa"/>
            <w:tcBorders>
              <w:top w:val="single" w:sz="4" w:space="0" w:color="auto"/>
            </w:tcBorders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Общо в лв без ДДС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2254AD" w:rsidRPr="00835BB7" w:rsidTr="00AF4A0F">
        <w:trPr>
          <w:trHeight w:val="402"/>
        </w:trPr>
        <w:tc>
          <w:tcPr>
            <w:tcW w:w="340" w:type="dxa"/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855" w:type="dxa"/>
            <w:shd w:val="clear" w:color="auto" w:fill="auto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05" w:type="dxa"/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ДДС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2254AD" w:rsidRPr="00835BB7" w:rsidTr="00AF4A0F">
        <w:trPr>
          <w:trHeight w:val="402"/>
        </w:trPr>
        <w:tc>
          <w:tcPr>
            <w:tcW w:w="340" w:type="dxa"/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855" w:type="dxa"/>
            <w:shd w:val="clear" w:color="auto" w:fill="auto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05" w:type="dxa"/>
            <w:shd w:val="clear" w:color="FFFFCC" w:fill="FFFFFF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835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Крайна цена с ДДС в лв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D" w:rsidRPr="00835BB7" w:rsidRDefault="002254AD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F002AA" w:rsidRPr="00835BB7" w:rsidTr="00AF4A0F">
        <w:trPr>
          <w:trHeight w:val="402"/>
        </w:trPr>
        <w:tc>
          <w:tcPr>
            <w:tcW w:w="340" w:type="dxa"/>
            <w:shd w:val="clear" w:color="FFFFCC" w:fill="FFFFFF"/>
            <w:noWrap/>
            <w:vAlign w:val="center"/>
          </w:tcPr>
          <w:p w:rsidR="00F002AA" w:rsidRDefault="00F002AA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  <w:p w:rsidR="00F002AA" w:rsidRPr="00835BB7" w:rsidRDefault="00F002AA" w:rsidP="00F0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855" w:type="dxa"/>
            <w:shd w:val="clear" w:color="auto" w:fill="auto"/>
            <w:noWrap/>
            <w:vAlign w:val="center"/>
          </w:tcPr>
          <w:p w:rsidR="00F002AA" w:rsidRPr="00835BB7" w:rsidRDefault="00F002AA" w:rsidP="002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05" w:type="dxa"/>
            <w:shd w:val="clear" w:color="FFFFCC" w:fill="FFFFFF"/>
            <w:noWrap/>
            <w:vAlign w:val="center"/>
          </w:tcPr>
          <w:p w:rsidR="00F002AA" w:rsidRPr="00835BB7" w:rsidRDefault="00F002AA" w:rsidP="0022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AA" w:rsidRPr="00835BB7" w:rsidRDefault="00F002AA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A" w:rsidRPr="00835BB7" w:rsidRDefault="00F002AA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A" w:rsidRPr="00835BB7" w:rsidRDefault="00F002AA" w:rsidP="0022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</w:p>
        </w:tc>
      </w:tr>
    </w:tbl>
    <w:p w:rsidR="002254AD" w:rsidRPr="00835BB7" w:rsidRDefault="002254AD" w:rsidP="002254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02AA" w:rsidRPr="00F002AA" w:rsidRDefault="00F002AA" w:rsidP="00F00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F002A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1.</w:t>
      </w:r>
      <w:r w:rsidRPr="00F002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Общо предложена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крайна </w:t>
      </w:r>
      <w:r w:rsidRPr="00F002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цена за изпълнението на поръчката, с точност до втория знак след запетаята, е …............ лева (цифром и словом) без ДДС.</w:t>
      </w:r>
    </w:p>
    <w:p w:rsidR="00F002AA" w:rsidRPr="00F002AA" w:rsidRDefault="00F002AA" w:rsidP="00F00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F002A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Декларираме, че о</w:t>
      </w:r>
      <w:r w:rsidRPr="00F002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ферираните от нас цени в представената ценовата оферта са определени съобразно и не надхвърлят предложените от нас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показатели за ценообразуване в Ценовото ни предложение</w:t>
      </w:r>
      <w:r w:rsidRPr="00F002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процедурата за сключване на рамковото споразумение. </w:t>
      </w:r>
    </w:p>
    <w:p w:rsidR="00F002AA" w:rsidRPr="00F002AA" w:rsidRDefault="00F002AA" w:rsidP="00F00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F002A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Декларираме, че о</w:t>
      </w:r>
      <w:r w:rsidRPr="00F002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ферираните от нас цени са валидни за целия период на изпълнение на поръчката и не подлежат на увеличение.</w:t>
      </w:r>
    </w:p>
    <w:p w:rsidR="00F002AA" w:rsidRDefault="00F002AA" w:rsidP="00F00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F002A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C04F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Евентуал</w:t>
      </w:r>
      <w:r w:rsidRPr="00F002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ни непредвидени СМР/СРР и заменителни СМР/СРР ще бъдат изпълнени от нас само при възлагане от възложителя при цени, определени съобразно показателите за ценообразуване, предложени от нас в процедурата за сключване на рамковото споразумение. </w:t>
      </w:r>
    </w:p>
    <w:p w:rsidR="00F002AA" w:rsidRPr="00F002AA" w:rsidRDefault="00F002AA" w:rsidP="00F00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F002A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002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 отношение на вложените материали и други разходи за непредвидени СМР/СРР, които не могат да се определят от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казателите за ценообразуване, ще прилагаме </w:t>
      </w:r>
      <w:r w:rsidRPr="00F002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правилото, че стойността им не може да надхвърля средните им цени, изчислени съобразно последния брой на сп. </w:t>
      </w:r>
      <w:r w:rsidRPr="00F002AA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Справочник за цените в строителството</w:t>
      </w:r>
      <w:r w:rsidRPr="00F002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и/или оценка от лицезниран оценител, вписан в Камарата на независимите оценители в РБ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ългария, който се назначава от В</w:t>
      </w:r>
      <w:r w:rsidRPr="00F002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ъзложителя.</w:t>
      </w:r>
    </w:p>
    <w:p w:rsidR="00F002AA" w:rsidRPr="00F002AA" w:rsidRDefault="00F002AA" w:rsidP="00F00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F002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F002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F002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F002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</w:p>
    <w:p w:rsidR="002254AD" w:rsidRPr="0053509A" w:rsidRDefault="002254AD" w:rsidP="00F002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2254AD" w:rsidRPr="0053509A" w:rsidRDefault="002254AD" w:rsidP="002254AD">
      <w:pPr>
        <w:spacing w:after="0" w:line="240" w:lineRule="auto"/>
        <w:ind w:left="-284" w:right="-284" w:firstLine="426"/>
        <w:jc w:val="both"/>
        <w:rPr>
          <w:rFonts w:ascii="Arial" w:eastAsia="Times New Roman" w:hAnsi="Arial" w:cs="Arial"/>
          <w:b/>
          <w:bCs/>
          <w:sz w:val="24"/>
          <w:szCs w:val="24"/>
          <w:lang w:val="bg-BG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894"/>
      </w:tblGrid>
      <w:tr w:rsidR="002254AD" w:rsidRPr="0053509A" w:rsidTr="002254AD">
        <w:tc>
          <w:tcPr>
            <w:tcW w:w="4320" w:type="dxa"/>
            <w:hideMark/>
          </w:tcPr>
          <w:p w:rsidR="002254AD" w:rsidRPr="0053509A" w:rsidRDefault="002254AD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894" w:type="dxa"/>
            <w:hideMark/>
          </w:tcPr>
          <w:p w:rsidR="002254AD" w:rsidRPr="0053509A" w:rsidRDefault="002254AD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........................./........................../.......................</w:t>
            </w:r>
          </w:p>
        </w:tc>
      </w:tr>
      <w:tr w:rsidR="002254AD" w:rsidRPr="0053509A" w:rsidTr="002254AD">
        <w:tc>
          <w:tcPr>
            <w:tcW w:w="4320" w:type="dxa"/>
            <w:hideMark/>
          </w:tcPr>
          <w:p w:rsidR="002254AD" w:rsidRPr="0053509A" w:rsidRDefault="002254AD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894" w:type="dxa"/>
            <w:hideMark/>
          </w:tcPr>
          <w:p w:rsidR="002254AD" w:rsidRPr="0053509A" w:rsidRDefault="002254AD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  <w:tr w:rsidR="002254AD" w:rsidRPr="0053509A" w:rsidTr="002254AD">
        <w:tc>
          <w:tcPr>
            <w:tcW w:w="4320" w:type="dxa"/>
            <w:hideMark/>
          </w:tcPr>
          <w:p w:rsidR="002254AD" w:rsidRPr="0053509A" w:rsidRDefault="002254AD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894" w:type="dxa"/>
            <w:hideMark/>
          </w:tcPr>
          <w:p w:rsidR="002254AD" w:rsidRPr="0053509A" w:rsidRDefault="002254AD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...........................................................................</w:t>
            </w:r>
          </w:p>
        </w:tc>
      </w:tr>
      <w:tr w:rsidR="002254AD" w:rsidRPr="0053509A" w:rsidTr="002254AD">
        <w:tc>
          <w:tcPr>
            <w:tcW w:w="4320" w:type="dxa"/>
            <w:hideMark/>
          </w:tcPr>
          <w:p w:rsidR="002254AD" w:rsidRPr="0053509A" w:rsidRDefault="002254AD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Подпис</w:t>
            </w:r>
          </w:p>
        </w:tc>
        <w:tc>
          <w:tcPr>
            <w:tcW w:w="4894" w:type="dxa"/>
            <w:hideMark/>
          </w:tcPr>
          <w:p w:rsidR="002254AD" w:rsidRPr="0053509A" w:rsidRDefault="002254AD" w:rsidP="002254A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53509A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</w:tbl>
    <w:p w:rsidR="002254AD" w:rsidRDefault="002254AD" w:rsidP="002254AD"/>
    <w:p w:rsidR="002254AD" w:rsidRDefault="002254AD" w:rsidP="002254AD"/>
    <w:p w:rsidR="002254AD" w:rsidRDefault="002254AD"/>
    <w:p w:rsidR="00A35172" w:rsidRDefault="00A35172"/>
    <w:p w:rsidR="00A35172" w:rsidRDefault="00A35172"/>
    <w:p w:rsidR="00A35172" w:rsidRDefault="00A35172"/>
    <w:p w:rsidR="00A35172" w:rsidRDefault="00A35172"/>
    <w:p w:rsidR="00A35172" w:rsidRDefault="00A35172"/>
    <w:p w:rsidR="00A35172" w:rsidRDefault="00A35172"/>
    <w:p w:rsidR="00A35172" w:rsidRDefault="00A35172"/>
    <w:p w:rsidR="00A35172" w:rsidRDefault="00A35172"/>
    <w:p w:rsidR="00A35172" w:rsidRDefault="00A35172"/>
    <w:p w:rsidR="00A35172" w:rsidRDefault="00A35172"/>
    <w:p w:rsidR="00A35172" w:rsidRDefault="00A35172"/>
    <w:p w:rsidR="00A35172" w:rsidRDefault="00A35172"/>
    <w:p w:rsidR="00523CCB" w:rsidRPr="00523CCB" w:rsidRDefault="00523CCB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sectPr w:rsidR="00523CCB" w:rsidRPr="00523CC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88" w:rsidRDefault="00530E88" w:rsidP="0053509A">
      <w:pPr>
        <w:spacing w:after="0" w:line="240" w:lineRule="auto"/>
      </w:pPr>
      <w:r>
        <w:separator/>
      </w:r>
    </w:p>
  </w:endnote>
  <w:endnote w:type="continuationSeparator" w:id="0">
    <w:p w:rsidR="00530E88" w:rsidRDefault="00530E88" w:rsidP="0053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611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30E88" w:rsidRPr="002254AD" w:rsidRDefault="00530E8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54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54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54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EE8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254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30E88" w:rsidRDefault="00530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88" w:rsidRDefault="00530E88" w:rsidP="0053509A">
      <w:pPr>
        <w:spacing w:after="0" w:line="240" w:lineRule="auto"/>
      </w:pPr>
      <w:r>
        <w:separator/>
      </w:r>
    </w:p>
  </w:footnote>
  <w:footnote w:type="continuationSeparator" w:id="0">
    <w:p w:rsidR="00530E88" w:rsidRDefault="00530E88" w:rsidP="0053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F39BD"/>
    <w:multiLevelType w:val="multilevel"/>
    <w:tmpl w:val="C5BAE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431E24"/>
    <w:multiLevelType w:val="multilevel"/>
    <w:tmpl w:val="E4D8E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545405"/>
    <w:multiLevelType w:val="multilevel"/>
    <w:tmpl w:val="C5BAE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D4273B5"/>
    <w:multiLevelType w:val="hybridMultilevel"/>
    <w:tmpl w:val="0F187700"/>
    <w:lvl w:ilvl="0" w:tplc="0486F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52FC9"/>
    <w:multiLevelType w:val="hybridMultilevel"/>
    <w:tmpl w:val="3AC4D150"/>
    <w:lvl w:ilvl="0" w:tplc="281063A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7529E"/>
    <w:multiLevelType w:val="hybridMultilevel"/>
    <w:tmpl w:val="39F868DA"/>
    <w:lvl w:ilvl="0" w:tplc="6CD6D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4D"/>
    <w:rsid w:val="00015983"/>
    <w:rsid w:val="0008332D"/>
    <w:rsid w:val="000C6C5E"/>
    <w:rsid w:val="00150E89"/>
    <w:rsid w:val="001E2141"/>
    <w:rsid w:val="00206437"/>
    <w:rsid w:val="002254AD"/>
    <w:rsid w:val="00307C81"/>
    <w:rsid w:val="00325386"/>
    <w:rsid w:val="003A43CF"/>
    <w:rsid w:val="003C3B0B"/>
    <w:rsid w:val="003D3CF7"/>
    <w:rsid w:val="00436CDA"/>
    <w:rsid w:val="004A016B"/>
    <w:rsid w:val="004C511E"/>
    <w:rsid w:val="00523CCB"/>
    <w:rsid w:val="00530E88"/>
    <w:rsid w:val="0053509A"/>
    <w:rsid w:val="005643E3"/>
    <w:rsid w:val="0058474D"/>
    <w:rsid w:val="005863C3"/>
    <w:rsid w:val="00605613"/>
    <w:rsid w:val="00614615"/>
    <w:rsid w:val="00655867"/>
    <w:rsid w:val="00655CA0"/>
    <w:rsid w:val="0069779D"/>
    <w:rsid w:val="006C04FF"/>
    <w:rsid w:val="006D6D7E"/>
    <w:rsid w:val="006E04AB"/>
    <w:rsid w:val="006F669C"/>
    <w:rsid w:val="00753005"/>
    <w:rsid w:val="00774A18"/>
    <w:rsid w:val="0079458F"/>
    <w:rsid w:val="008352AD"/>
    <w:rsid w:val="00835BB7"/>
    <w:rsid w:val="00887422"/>
    <w:rsid w:val="008A6C95"/>
    <w:rsid w:val="008B0D7D"/>
    <w:rsid w:val="008B1EAC"/>
    <w:rsid w:val="008D5420"/>
    <w:rsid w:val="009F2054"/>
    <w:rsid w:val="00A14655"/>
    <w:rsid w:val="00A33E0A"/>
    <w:rsid w:val="00A35172"/>
    <w:rsid w:val="00A80C4E"/>
    <w:rsid w:val="00A8303D"/>
    <w:rsid w:val="00AB0876"/>
    <w:rsid w:val="00AF4A0F"/>
    <w:rsid w:val="00B035FB"/>
    <w:rsid w:val="00B23284"/>
    <w:rsid w:val="00B37BB5"/>
    <w:rsid w:val="00B61F15"/>
    <w:rsid w:val="00B85442"/>
    <w:rsid w:val="00BF15A4"/>
    <w:rsid w:val="00C53D5F"/>
    <w:rsid w:val="00C56431"/>
    <w:rsid w:val="00CC0DB0"/>
    <w:rsid w:val="00CF6B46"/>
    <w:rsid w:val="00D040DD"/>
    <w:rsid w:val="00D51C83"/>
    <w:rsid w:val="00D57EE8"/>
    <w:rsid w:val="00D75F42"/>
    <w:rsid w:val="00D8372F"/>
    <w:rsid w:val="00E103C7"/>
    <w:rsid w:val="00E30A56"/>
    <w:rsid w:val="00E47277"/>
    <w:rsid w:val="00E87030"/>
    <w:rsid w:val="00EC2274"/>
    <w:rsid w:val="00EE0393"/>
    <w:rsid w:val="00F002AA"/>
    <w:rsid w:val="00F02E0E"/>
    <w:rsid w:val="00F03BE5"/>
    <w:rsid w:val="00F62384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91E03-E40E-4081-9B65-03BE4CAA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3509A"/>
    <w:rPr>
      <w:color w:val="0000FF"/>
      <w:u w:val="single"/>
    </w:rPr>
  </w:style>
  <w:style w:type="character" w:styleId="FootnoteReference">
    <w:name w:val="footnote reference"/>
    <w:rsid w:val="005350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56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511E"/>
    <w:rPr>
      <w:color w:val="954F72"/>
      <w:u w:val="single"/>
    </w:rPr>
  </w:style>
  <w:style w:type="paragraph" w:customStyle="1" w:styleId="msonormal0">
    <w:name w:val="msonormal"/>
    <w:basedOn w:val="Normal"/>
    <w:rsid w:val="004C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C51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4C51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Normal"/>
    <w:rsid w:val="004C511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Normal"/>
    <w:rsid w:val="004C511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Normal"/>
    <w:rsid w:val="004C511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4C51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4C511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4C511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4C51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C511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4C51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C51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4C511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4C511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4C51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4C511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4C511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4C511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4C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4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AD"/>
  </w:style>
  <w:style w:type="paragraph" w:styleId="Footer">
    <w:name w:val="footer"/>
    <w:basedOn w:val="Normal"/>
    <w:link w:val="FooterChar"/>
    <w:uiPriority w:val="99"/>
    <w:unhideWhenUsed/>
    <w:rsid w:val="002254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AD"/>
  </w:style>
  <w:style w:type="paragraph" w:styleId="BodyTextIndent">
    <w:name w:val="Body Text Indent"/>
    <w:basedOn w:val="Normal"/>
    <w:link w:val="BodyTextIndentChar"/>
    <w:unhideWhenUsed/>
    <w:rsid w:val="001E21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E214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 ВЕСКОВА ТЮРКЕДЖИЕВА</cp:lastModifiedBy>
  <cp:revision>58</cp:revision>
  <cp:lastPrinted>2018-03-14T06:31:00Z</cp:lastPrinted>
  <dcterms:created xsi:type="dcterms:W3CDTF">2018-02-17T15:17:00Z</dcterms:created>
  <dcterms:modified xsi:type="dcterms:W3CDTF">2018-03-14T06:31:00Z</dcterms:modified>
</cp:coreProperties>
</file>